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910B9D" w:rsidR="00910B9D" w:rsidP="00910B9D" w:rsidRDefault="00AA60BB" w14:paraId="27398E55" w14:textId="35BDAC35">
      <w:pPr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Dialogue citoyen</w:t>
      </w:r>
    </w:p>
    <w:p w:rsidRPr="00AA60BB" w:rsidR="00D84C9E" w:rsidP="00910B9D" w:rsidRDefault="00AA60BB" w14:paraId="53222212" w14:textId="55B17414">
      <w:pPr>
        <w:rPr>
          <w:rFonts w:ascii="Cambria" w:hAnsi="Cambria"/>
          <w:i/>
          <w:iCs/>
          <w:sz w:val="28"/>
          <w:szCs w:val="28"/>
        </w:rPr>
      </w:pPr>
      <w:r w:rsidRPr="00AA60BB">
        <w:rPr>
          <w:rFonts w:ascii="Cambria" w:hAnsi="Cambria"/>
          <w:i/>
          <w:iCs/>
          <w:sz w:val="28"/>
          <w:szCs w:val="28"/>
        </w:rPr>
        <w:t>Posts réseaux sociaux</w:t>
      </w:r>
    </w:p>
    <w:p w:rsidRPr="00AA60BB" w:rsidR="00D84C9E" w:rsidP="00382AB5" w:rsidRDefault="00D84C9E" w14:paraId="7B8F1F86" w14:textId="1875E618">
      <w:pPr>
        <w:rPr>
          <w:rFonts w:ascii="Aptos" w:hAnsi="Aptos"/>
          <w:color w:val="212121"/>
          <w:u w:val="single"/>
        </w:rPr>
      </w:pPr>
      <w:r>
        <w:br/>
      </w:r>
      <w:r w:rsidRPr="62A5C2F9" w:rsidR="0D30D9B9">
        <w:rPr>
          <w:rFonts w:ascii="Aptos" w:hAnsi="Aptos"/>
          <w:color w:val="212121"/>
          <w:u w:val="single"/>
        </w:rPr>
        <w:t xml:space="preserve">Prêt à poster : </w:t>
      </w:r>
    </w:p>
    <w:p w:rsidR="00AA60BB" w:rsidP="00AA60BB" w:rsidRDefault="00AA60BB" w14:paraId="2EC625F8" w14:textId="153B15D3">
      <w:pPr>
        <w:pStyle w:val="NormalWeb"/>
      </w:pPr>
      <w:r>
        <w:rPr>
          <w:rFonts w:ascii="Apple Color Emoji" w:hAnsi="Apple Color Emoji" w:cs="Apple Color Emoji"/>
        </w:rPr>
        <w:t>🗣️</w:t>
      </w:r>
      <w:r>
        <w:t xml:space="preserve"> </w:t>
      </w:r>
      <w:r w:rsidRPr="00AA60BB">
        <w:rPr>
          <w:rStyle w:val="Accentuation"/>
          <w:rFonts w:eastAsiaTheme="majorEastAsia"/>
          <w:i w:val="0"/>
          <w:iCs w:val="0"/>
        </w:rPr>
        <w:t>Les grands projets de votre territoire se discutent avec vous</w:t>
      </w:r>
      <w:r>
        <w:rPr>
          <w:rStyle w:val="Accentuation"/>
          <w:rFonts w:eastAsiaTheme="majorEastAsia"/>
          <w:i w:val="0"/>
          <w:iCs w:val="0"/>
        </w:rPr>
        <w:t> !</w:t>
      </w:r>
    </w:p>
    <w:p w:rsidR="00AA60BB" w:rsidP="00AA60BB" w:rsidRDefault="00AA60BB" w14:paraId="02AB7550" w14:textId="120A785C">
      <w:pPr>
        <w:pStyle w:val="NormalWeb"/>
      </w:pPr>
      <w:r>
        <w:t xml:space="preserve">Le Département des Yvelines </w:t>
      </w:r>
      <w:r w:rsidR="00513F33">
        <w:t>poursuit</w:t>
      </w:r>
      <w:r>
        <w:t xml:space="preserve"> les </w:t>
      </w:r>
      <w:r>
        <w:rPr>
          <w:rStyle w:val="lev"/>
          <w:rFonts w:eastAsiaTheme="majorEastAsia"/>
        </w:rPr>
        <w:t>Rendez-vous du dialogue citoyen</w:t>
      </w:r>
      <w:r>
        <w:t xml:space="preserve"> : un nouveau temps d’échanges directs pour parler des projets qui transforment votre quotidien et votre territoire.</w:t>
      </w:r>
    </w:p>
    <w:p w:rsidR="00AA60BB" w:rsidP="00AA60BB" w:rsidRDefault="00AA60BB" w14:paraId="06C025DA" w14:textId="43DD659B">
      <w:pPr>
        <w:pStyle w:val="NormalWeb"/>
      </w:pPr>
      <w:r w:rsidRPr="48905600" w:rsidR="00AA60BB">
        <w:rPr>
          <w:rFonts w:ascii="Apple Color Emoji" w:hAnsi="Apple Color Emoji" w:cs="Apple Color Emoji"/>
        </w:rPr>
        <w:t>📍</w:t>
      </w:r>
      <w:r w:rsidR="00AA60BB">
        <w:rPr/>
        <w:t xml:space="preserve"> </w:t>
      </w:r>
      <w:r w:rsidRPr="48905600" w:rsidR="009E7EBC">
        <w:rPr>
          <w:rStyle w:val="lev"/>
          <w:rFonts w:eastAsia="" w:eastAsiaTheme="majorEastAsia"/>
        </w:rPr>
        <w:t>Quatrième</w:t>
      </w:r>
      <w:r w:rsidRPr="48905600" w:rsidR="00AA60BB">
        <w:rPr>
          <w:rStyle w:val="lev"/>
          <w:rFonts w:eastAsia="" w:eastAsiaTheme="majorEastAsia"/>
        </w:rPr>
        <w:t xml:space="preserve"> rendez-</w:t>
      </w:r>
      <w:r w:rsidRPr="48905600" w:rsidR="00AA60BB">
        <w:rPr>
          <w:rStyle w:val="lev"/>
          <w:rFonts w:eastAsia="" w:eastAsiaTheme="majorEastAsia"/>
        </w:rPr>
        <w:t>vous:</w:t>
      </w:r>
      <w:r w:rsidRPr="48905600" w:rsidR="00AA60BB">
        <w:rPr>
          <w:rStyle w:val="lev"/>
          <w:rFonts w:eastAsia="" w:eastAsiaTheme="majorEastAsia"/>
        </w:rPr>
        <w:t xml:space="preserve"> </w:t>
      </w:r>
      <w:r w:rsidRPr="48905600" w:rsidR="004470BF">
        <w:rPr>
          <w:rStyle w:val="lev"/>
          <w:rFonts w:eastAsia="" w:eastAsiaTheme="majorEastAsia"/>
        </w:rPr>
        <w:t>mercre</w:t>
      </w:r>
      <w:r w:rsidRPr="48905600" w:rsidR="00513F33">
        <w:rPr>
          <w:rStyle w:val="lev"/>
          <w:rFonts w:eastAsia="" w:eastAsiaTheme="majorEastAsia"/>
        </w:rPr>
        <w:t xml:space="preserve">di </w:t>
      </w:r>
      <w:r w:rsidRPr="48905600" w:rsidR="00FA182A">
        <w:rPr>
          <w:rStyle w:val="lev"/>
          <w:rFonts w:eastAsia="" w:eastAsiaTheme="majorEastAsia"/>
        </w:rPr>
        <w:t>1</w:t>
      </w:r>
      <w:r w:rsidRPr="48905600" w:rsidR="004470BF">
        <w:rPr>
          <w:rStyle w:val="lev"/>
          <w:rFonts w:eastAsia="" w:eastAsiaTheme="majorEastAsia"/>
          <w:vertAlign w:val="superscript"/>
        </w:rPr>
        <w:t>er</w:t>
      </w:r>
      <w:r w:rsidRPr="48905600" w:rsidR="004470BF">
        <w:rPr>
          <w:rStyle w:val="lev"/>
          <w:rFonts w:eastAsia="" w:eastAsiaTheme="majorEastAsia"/>
        </w:rPr>
        <w:t xml:space="preserve"> juillet</w:t>
      </w:r>
      <w:r w:rsidRPr="48905600" w:rsidR="00AA60BB">
        <w:rPr>
          <w:rStyle w:val="lev"/>
          <w:rFonts w:eastAsia="" w:eastAsiaTheme="majorEastAsia"/>
        </w:rPr>
        <w:t xml:space="preserve"> à </w:t>
      </w:r>
      <w:r w:rsidRPr="48905600" w:rsidR="004470BF">
        <w:rPr>
          <w:rStyle w:val="lev"/>
          <w:rFonts w:eastAsia="" w:eastAsiaTheme="majorEastAsia"/>
        </w:rPr>
        <w:t>Rambouillet</w:t>
      </w:r>
      <w:r w:rsidR="00AA60BB">
        <w:rPr/>
        <w:t xml:space="preserve">, de 19h à 21h, </w:t>
      </w:r>
      <w:r w:rsidR="00AA60BB">
        <w:rPr/>
        <w:t xml:space="preserve">au </w:t>
      </w:r>
      <w:r w:rsidR="1ADFDFE6">
        <w:rPr/>
        <w:t>Collège Catherine de Vivonne</w:t>
      </w:r>
      <w:r w:rsidR="003B1ED0">
        <w:rPr/>
        <w:t xml:space="preserve"> (</w:t>
      </w:r>
      <w:r w:rsidR="0756AD16">
        <w:rPr/>
        <w:t xml:space="preserve">124 rue de Clairefontaine </w:t>
      </w:r>
      <w:r w:rsidRPr="48905600" w:rsidR="00513F33">
        <w:rPr>
          <w:i w:val="1"/>
          <w:iCs w:val="1"/>
        </w:rPr>
        <w:t>78</w:t>
      </w:r>
      <w:r w:rsidRPr="48905600" w:rsidR="004470BF">
        <w:rPr>
          <w:i w:val="1"/>
          <w:iCs w:val="1"/>
        </w:rPr>
        <w:t>12</w:t>
      </w:r>
      <w:r w:rsidRPr="48905600" w:rsidR="00513F33">
        <w:rPr>
          <w:i w:val="1"/>
          <w:iCs w:val="1"/>
        </w:rPr>
        <w:t xml:space="preserve">0 </w:t>
      </w:r>
      <w:r w:rsidRPr="48905600" w:rsidR="004470BF">
        <w:rPr>
          <w:i w:val="1"/>
          <w:iCs w:val="1"/>
        </w:rPr>
        <w:t>Rambouillet</w:t>
      </w:r>
      <w:r w:rsidR="003B1ED0">
        <w:rPr/>
        <w:t>)</w:t>
      </w:r>
      <w:r>
        <w:br/>
      </w:r>
      <w:r w:rsidR="00513F33">
        <w:rPr/>
        <w:t>C</w:t>
      </w:r>
      <w:r w:rsidR="00AA60BB">
        <w:rPr/>
        <w:t>e</w:t>
      </w:r>
      <w:r w:rsidR="00AA60BB">
        <w:rPr/>
        <w:t xml:space="preserve"> </w:t>
      </w:r>
      <w:r w:rsidR="004470BF">
        <w:rPr/>
        <w:t>quatrième</w:t>
      </w:r>
      <w:r w:rsidR="00AA60BB">
        <w:rPr/>
        <w:t xml:space="preserve"> échange </w:t>
      </w:r>
      <w:r w:rsidR="00513F33">
        <w:rPr/>
        <w:t>permettra de présenter les projets départementaux structurants pour le territoire et d’échanger librement avec les habitants autour des enjeu</w:t>
      </w:r>
      <w:r w:rsidRPr="48905600" w:rsidR="00513F33">
        <w:rPr>
          <w:rFonts w:ascii="Aptos" w:hAnsi="Aptos" w:eastAsia="" w:cs="" w:asciiTheme="minorAscii" w:hAnsiTheme="minorAscii" w:eastAsiaTheme="minorEastAsia" w:cstheme="minorBidi"/>
        </w:rPr>
        <w:t>x du quotidien :</w:t>
      </w:r>
      <w:r w:rsidRPr="48905600" w:rsidR="4B41BC04">
        <w:rPr>
          <w:rFonts w:ascii="Aptos" w:hAnsi="Aptos" w:eastAsia="" w:cs="" w:asciiTheme="minorAscii" w:hAnsiTheme="minorAscii" w:eastAsiaTheme="minorEastAsia" w:cstheme="minorBidi"/>
        </w:rPr>
        <w:t xml:space="preserve"> </w:t>
      </w:r>
      <w:r w:rsidRPr="48905600" w:rsidR="3EBAC188">
        <w:rPr>
          <w:rFonts w:ascii="Aptos" w:hAnsi="Aptos" w:eastAsia="" w:cs="" w:asciiTheme="minorAscii" w:hAnsiTheme="minorAscii" w:eastAsiaTheme="minorEastAsia" w:cstheme="minorBidi"/>
        </w:rPr>
        <w:t>l’implantation des maisons médicales de Saint-Arnoult en Yvelines et Ablis, la prévention et gestion des inondations, les mobilités et les actions en faveur de la ruralité</w:t>
      </w:r>
      <w:r w:rsidRPr="48905600" w:rsidR="00513F33">
        <w:rPr>
          <w:rFonts w:ascii="Aptos" w:hAnsi="Aptos" w:eastAsia="" w:cs="" w:asciiTheme="minorAscii" w:hAnsiTheme="minorAscii" w:eastAsiaTheme="minorEastAsia" w:cstheme="minorBidi"/>
        </w:rPr>
        <w:t>. Il est</w:t>
      </w:r>
      <w:r w:rsidRPr="48905600" w:rsidR="00AA60BB">
        <w:rPr>
          <w:rFonts w:ascii="Aptos" w:hAnsi="Aptos" w:eastAsia="" w:cs="" w:asciiTheme="minorAscii" w:hAnsiTheme="minorAscii" w:eastAsiaTheme="minorEastAsia" w:cstheme="minorBidi"/>
        </w:rPr>
        <w:t xml:space="preserve"> ouvert à </w:t>
      </w:r>
      <w:r w:rsidRPr="48905600" w:rsidR="00814442">
        <w:rPr>
          <w:rFonts w:ascii="Aptos" w:hAnsi="Aptos" w:eastAsia="" w:cs="" w:asciiTheme="minorAscii" w:hAnsiTheme="minorAscii" w:eastAsiaTheme="minorEastAsia" w:cstheme="minorBidi"/>
        </w:rPr>
        <w:t xml:space="preserve">tous les habitants des communes </w:t>
      </w:r>
      <w:r w:rsidRPr="48905600" w:rsidR="004E172B">
        <w:rPr>
          <w:rFonts w:ascii="Aptos" w:hAnsi="Aptos" w:eastAsia="" w:cs="" w:asciiTheme="minorAscii" w:hAnsiTheme="minorAscii" w:eastAsiaTheme="minorEastAsia" w:cstheme="minorBidi"/>
        </w:rPr>
        <w:t>d’Ablis, A</w:t>
      </w:r>
      <w:r w:rsidR="004E172B">
        <w:rPr/>
        <w:t xml:space="preserve">llainville, </w:t>
      </w:r>
      <w:r w:rsidR="00CC7DD1">
        <w:rPr/>
        <w:t>Auffargis, Boinville-le-Gaillard, La Boissières-Ecole, Bonnelles, Les Bréviaires</w:t>
      </w:r>
      <w:r w:rsidR="00AA16B4">
        <w:rPr/>
        <w:t>, Bullion, La Celle-les-Bordes, Cernay-la-Ville, Clairefontaine-en-Yvelines, Emancé, Les Essarts</w:t>
      </w:r>
      <w:r w:rsidR="003169C3">
        <w:rPr/>
        <w:t>-le-Roi, Gambaiseuil, Gazeran, Hermeray, Longvilliers, Mittainville, Orcemont, Orphin, Orsonville, Paray-Douaville, Le Perray-en-Yvelines, Poigny-la-Forêt, Ponthévrard</w:t>
      </w:r>
      <w:r w:rsidR="00B51F7A">
        <w:rPr/>
        <w:t xml:space="preserve">, Prunay-en-Yvelines, Raizeux, </w:t>
      </w:r>
      <w:r w:rsidR="64CE0F20">
        <w:rPr/>
        <w:t xml:space="preserve">Rambouillet, </w:t>
      </w:r>
      <w:r w:rsidR="00B51F7A">
        <w:rPr/>
        <w:t xml:space="preserve">Rochefort-en-Yvelines, Saint-Arnoult-en-Yvelines, Saint-Hilarion, </w:t>
      </w:r>
      <w:r w:rsidR="00191FEF">
        <w:rPr/>
        <w:t>Saint-Léger-en-Yvelines, Saint-Martin-de-Bréthencourt, Sainte-Mesme, Sonchamp et Vieille-Eglise-en-Yvelines</w:t>
      </w:r>
      <w:r w:rsidR="00814442">
        <w:rPr/>
        <w:t>, sans inscription</w:t>
      </w:r>
      <w:r w:rsidR="004268A1">
        <w:rPr/>
        <w:t>.</w:t>
      </w:r>
    </w:p>
    <w:p w:rsidR="00AA60BB" w:rsidP="00AA60BB" w:rsidRDefault="00AA60BB" w14:paraId="1478E0FC" w14:textId="3579F181">
      <w:pPr>
        <w:pStyle w:val="NormalWeb"/>
      </w:pPr>
      <w:r w:rsidR="00AA60BB">
        <w:rPr/>
        <w:t xml:space="preserve">En présence de </w:t>
      </w:r>
      <w:r w:rsidRPr="48905600" w:rsidR="00AA60BB">
        <w:rPr>
          <w:rStyle w:val="lev"/>
          <w:rFonts w:eastAsia="" w:eastAsiaTheme="majorEastAsia"/>
        </w:rPr>
        <w:t>Pierre Bédier</w:t>
      </w:r>
      <w:r w:rsidR="00AA60BB">
        <w:rPr/>
        <w:t>, Président du Département,</w:t>
      </w:r>
      <w:r w:rsidR="00396BEC">
        <w:rPr/>
        <w:t xml:space="preserve"> </w:t>
      </w:r>
      <w:r w:rsidR="00383888">
        <w:rPr/>
        <w:t xml:space="preserve">de </w:t>
      </w:r>
      <w:r w:rsidR="00396BEC">
        <w:rPr/>
        <w:t xml:space="preserve">Marc Tourelle, </w:t>
      </w:r>
      <w:r w:rsidR="6B00B3FC">
        <w:rPr/>
        <w:t>C</w:t>
      </w:r>
      <w:r w:rsidR="00396BEC">
        <w:rPr/>
        <w:t>onseiller départemental délégué au dialogue citoyen et à la relation avec les usager</w:t>
      </w:r>
      <w:r w:rsidR="00383888">
        <w:rPr/>
        <w:t>s</w:t>
      </w:r>
      <w:r w:rsidR="00AA60BB">
        <w:rPr/>
        <w:t xml:space="preserve">, </w:t>
      </w:r>
      <w:r w:rsidR="00E1324E">
        <w:rPr/>
        <w:t>de</w:t>
      </w:r>
      <w:r w:rsidR="13394B62">
        <w:rPr/>
        <w:t xml:space="preserve"> Clarisse Demont</w:t>
      </w:r>
      <w:r w:rsidR="597F48AE">
        <w:rPr/>
        <w:t xml:space="preserve"> et Geoffroy Bax de Keating,</w:t>
      </w:r>
      <w:r w:rsidR="00E1324E">
        <w:rPr/>
        <w:t xml:space="preserve"> </w:t>
      </w:r>
      <w:r w:rsidR="496B379E">
        <w:rPr/>
        <w:t>C</w:t>
      </w:r>
      <w:r w:rsidR="00E1324E">
        <w:rPr/>
        <w:t>onseillers départementaux</w:t>
      </w:r>
      <w:r w:rsidR="2E2B4F7B">
        <w:rPr/>
        <w:t xml:space="preserve"> du canton</w:t>
      </w:r>
      <w:r w:rsidR="00513F33">
        <w:rPr/>
        <w:t>, ce</w:t>
      </w:r>
      <w:r w:rsidR="00AA60BB">
        <w:rPr/>
        <w:t xml:space="preserve"> moment se veut ouvert et concret : </w:t>
      </w:r>
      <w:r w:rsidRPr="48905600" w:rsidR="00AA60BB">
        <w:rPr>
          <w:rStyle w:val="lev"/>
          <w:rFonts w:eastAsia="" w:eastAsiaTheme="majorEastAsia"/>
        </w:rPr>
        <w:t>vous donner la parole, écouter vos questions, partager la vision et les actions du Département</w:t>
      </w:r>
      <w:r w:rsidR="00AA60BB">
        <w:rPr/>
        <w:t>.</w:t>
      </w:r>
    </w:p>
    <w:p w:rsidR="00AA60BB" w:rsidP="00AA60BB" w:rsidRDefault="00AA60BB" w14:paraId="7C5BE446" w14:textId="5C9A4539">
      <w:pPr>
        <w:pStyle w:val="NormalWeb"/>
      </w:pPr>
      <w:r>
        <w:rPr>
          <w:rFonts w:ascii="Apple Color Emoji" w:hAnsi="Apple Color Emoji" w:cs="Apple Color Emoji"/>
        </w:rPr>
        <w:t>👉</w:t>
      </w:r>
      <w:r>
        <w:t xml:space="preserve"> Venez contribuer au dialogue citoyen dans les Yvelines !</w:t>
      </w:r>
    </w:p>
    <w:p w:rsidRPr="00AA60BB" w:rsidR="00AA60BB" w:rsidP="62A5C2F9" w:rsidRDefault="00AA60BB" w14:paraId="0E49CE5A" w14:textId="7655E48D">
      <w:pPr>
        <w:pStyle w:val="NormalWeb"/>
        <w:rPr>
          <w:i/>
          <w:iCs/>
        </w:rPr>
      </w:pPr>
      <w:r w:rsidRPr="62A5C2F9">
        <w:rPr>
          <w:i/>
          <w:iCs/>
        </w:rPr>
        <w:t>TAGs :</w:t>
      </w:r>
      <w:r w:rsidRPr="62A5C2F9" w:rsidR="6DF5026F">
        <w:rPr>
          <w:i/>
          <w:iCs/>
        </w:rPr>
        <w:t xml:space="preserve"> Département des Yvelines,</w:t>
      </w:r>
      <w:r w:rsidRPr="62A5C2F9">
        <w:rPr>
          <w:i/>
          <w:iCs/>
        </w:rPr>
        <w:t xml:space="preserve"> Pierre Bédier</w:t>
      </w:r>
    </w:p>
    <w:p w:rsidR="62A5C2F9" w:rsidP="62A5C2F9" w:rsidRDefault="62A5C2F9" w14:paraId="756027AB" w14:textId="3ADE02C0">
      <w:pPr>
        <w:pStyle w:val="NormalWeb"/>
        <w:rPr>
          <w:u w:val="single"/>
        </w:rPr>
      </w:pPr>
    </w:p>
    <w:p w:rsidRPr="00F862C4" w:rsidR="00F862C4" w:rsidP="00F862C4" w:rsidRDefault="00F862C4" w14:paraId="7E4A5333" w14:textId="18AE6A74">
      <w:pPr>
        <w:pStyle w:val="NormalWeb"/>
        <w:rPr>
          <w:u w:val="single"/>
        </w:rPr>
      </w:pPr>
      <w:r w:rsidRPr="00F862C4">
        <w:rPr>
          <w:u w:val="single"/>
        </w:rPr>
        <w:t>INSTAGRAM</w:t>
      </w:r>
    </w:p>
    <w:p w:rsidR="00F862C4" w:rsidP="00F862C4" w:rsidRDefault="00F862C4" w14:paraId="0466BE65" w14:textId="18D9C4C8">
      <w:pPr>
        <w:pStyle w:val="NormalWeb"/>
      </w:pPr>
      <w:r>
        <w:rPr>
          <w:rFonts w:ascii="Apple Color Emoji" w:hAnsi="Apple Color Emoji" w:cs="Apple Color Emoji"/>
        </w:rPr>
        <w:t>🗣️</w:t>
      </w:r>
      <w:r>
        <w:t xml:space="preserve"> </w:t>
      </w:r>
      <w:r>
        <w:rPr>
          <w:rStyle w:val="lev"/>
          <w:rFonts w:eastAsiaTheme="majorEastAsia"/>
        </w:rPr>
        <w:t>Votre territoire, vos projets !</w:t>
      </w:r>
    </w:p>
    <w:p w:rsidR="00F862C4" w:rsidP="00F862C4" w:rsidRDefault="00F862C4" w14:paraId="74A2EDB3" w14:textId="10FEFD4A">
      <w:pPr>
        <w:pStyle w:val="NormalWeb"/>
      </w:pPr>
      <w:r>
        <w:t xml:space="preserve">Le Département des Yvelines </w:t>
      </w:r>
      <w:r w:rsidR="00513F33">
        <w:t>poursuit</w:t>
      </w:r>
      <w:r>
        <w:t xml:space="preserve"> les </w:t>
      </w:r>
      <w:r>
        <w:rPr>
          <w:rStyle w:val="lev"/>
          <w:rFonts w:eastAsiaTheme="majorEastAsia"/>
        </w:rPr>
        <w:t>Rendez-vous du dialogue citoyen</w:t>
      </w:r>
      <w:r>
        <w:t xml:space="preserve"> </w:t>
      </w:r>
      <w:r>
        <w:rPr>
          <w:rFonts w:ascii="Apple Color Emoji" w:hAnsi="Apple Color Emoji" w:cs="Apple Color Emoji"/>
        </w:rPr>
        <w:t>🤝</w:t>
      </w:r>
      <w:r>
        <w:br/>
      </w:r>
      <w:r>
        <w:t>Un nouveau temps d’échange pour parler concrètement des projets qui transforment votre quotidien.</w:t>
      </w:r>
    </w:p>
    <w:p w:rsidR="00F862C4" w:rsidP="00F862C4" w:rsidRDefault="00F862C4" w14:paraId="2985D108" w14:textId="6CC07EDE">
      <w:pPr>
        <w:pStyle w:val="NormalWeb"/>
      </w:pPr>
      <w:r w:rsidRPr="6CC58F2D">
        <w:rPr>
          <w:rFonts w:ascii="Apple Color Emoji" w:hAnsi="Apple Color Emoji" w:cs="Apple Color Emoji"/>
        </w:rPr>
        <w:t>📍</w:t>
      </w:r>
      <w:r>
        <w:t xml:space="preserve"> </w:t>
      </w:r>
      <w:r w:rsidRPr="6CC58F2D" w:rsidR="00B92C7D">
        <w:rPr>
          <w:rStyle w:val="lev"/>
          <w:rFonts w:eastAsiaTheme="majorEastAsia"/>
        </w:rPr>
        <w:t xml:space="preserve">Quatrième </w:t>
      </w:r>
      <w:r w:rsidRPr="6CC58F2D" w:rsidR="009A7C07">
        <w:rPr>
          <w:rStyle w:val="lev"/>
          <w:rFonts w:eastAsiaTheme="majorEastAsia"/>
        </w:rPr>
        <w:t xml:space="preserve">rendez-vous </w:t>
      </w:r>
      <w:r w:rsidRPr="6CC58F2D">
        <w:rPr>
          <w:rStyle w:val="lev"/>
          <w:rFonts w:eastAsiaTheme="majorEastAsia"/>
        </w:rPr>
        <w:t xml:space="preserve">à </w:t>
      </w:r>
      <w:r w:rsidRPr="6CC58F2D" w:rsidR="00B92C7D">
        <w:rPr>
          <w:rStyle w:val="lev"/>
          <w:rFonts w:eastAsiaTheme="majorEastAsia"/>
        </w:rPr>
        <w:t>Rambouillet</w:t>
      </w:r>
      <w:r>
        <w:br/>
      </w:r>
      <w:r w:rsidRPr="6CC58F2D">
        <w:rPr>
          <w:rFonts w:ascii="Apple Color Emoji" w:hAnsi="Apple Color Emoji" w:cs="Apple Color Emoji"/>
        </w:rPr>
        <w:t>🗓️</w:t>
      </w:r>
      <w:r>
        <w:t xml:space="preserve"> </w:t>
      </w:r>
      <w:r w:rsidR="00B92C7D">
        <w:t xml:space="preserve">Mercredi </w:t>
      </w:r>
      <w:r w:rsidR="3630CFE5">
        <w:t>1</w:t>
      </w:r>
      <w:r w:rsidR="00B92C7D">
        <w:t>er Juillet</w:t>
      </w:r>
      <w:r>
        <w:br/>
      </w:r>
      <w:r w:rsidRPr="6CC58F2D">
        <w:rPr>
          <w:rFonts w:ascii="Apple Color Emoji" w:hAnsi="Apple Color Emoji" w:cs="Apple Color Emoji"/>
        </w:rPr>
        <w:t>🕖</w:t>
      </w:r>
      <w:r>
        <w:t xml:space="preserve"> 19h – 21h</w:t>
      </w:r>
      <w:r>
        <w:br/>
      </w:r>
      <w:r w:rsidRPr="6CC58F2D">
        <w:rPr>
          <w:rFonts w:ascii="Apple Color Emoji" w:hAnsi="Apple Color Emoji" w:cs="Apple Color Emoji"/>
        </w:rPr>
        <w:t>📍</w:t>
      </w:r>
      <w:r>
        <w:t xml:space="preserve"> </w:t>
      </w:r>
      <w:r w:rsidRPr="6CC58F2D" w:rsidR="28A08101">
        <w:t>Collège Catherine de Vivonne</w:t>
      </w:r>
      <w:r w:rsidRPr="6CC58F2D" w:rsidR="00831E27">
        <w:t xml:space="preserve"> </w:t>
      </w:r>
      <w:r w:rsidRPr="6CC58F2D" w:rsidR="00513F33">
        <w:t>–</w:t>
      </w:r>
      <w:r w:rsidRPr="6CC58F2D" w:rsidR="00831E27">
        <w:rPr>
          <w:i/>
          <w:iCs/>
        </w:rPr>
        <w:t xml:space="preserve"> </w:t>
      </w:r>
      <w:r w:rsidRPr="6CC58F2D" w:rsidR="708D73D7">
        <w:rPr>
          <w:i/>
          <w:iCs/>
        </w:rPr>
        <w:t xml:space="preserve">124 rue de Clairefontaine </w:t>
      </w:r>
      <w:r w:rsidRPr="6CC58F2D" w:rsidR="00831E27">
        <w:rPr>
          <w:i/>
          <w:iCs/>
        </w:rPr>
        <w:t>78</w:t>
      </w:r>
      <w:r w:rsidRPr="6CC58F2D" w:rsidR="00B92C7D">
        <w:rPr>
          <w:i/>
          <w:iCs/>
        </w:rPr>
        <w:t>12</w:t>
      </w:r>
      <w:r w:rsidRPr="6CC58F2D" w:rsidR="00831E27">
        <w:rPr>
          <w:i/>
          <w:iCs/>
        </w:rPr>
        <w:t>0</w:t>
      </w:r>
      <w:r w:rsidRPr="6CC58F2D" w:rsidR="00513F33">
        <w:rPr>
          <w:i/>
          <w:iCs/>
        </w:rPr>
        <w:t xml:space="preserve"> </w:t>
      </w:r>
      <w:r w:rsidRPr="6CC58F2D" w:rsidR="00B92C7D">
        <w:rPr>
          <w:i/>
          <w:iCs/>
        </w:rPr>
        <w:t>Rambouillet</w:t>
      </w:r>
    </w:p>
    <w:p w:rsidR="00F862C4" w:rsidP="00F862C4" w:rsidRDefault="00F862C4" w14:paraId="0DB0F40E" w14:textId="77777777">
      <w:pPr>
        <w:pStyle w:val="NormalWeb"/>
      </w:pPr>
      <w:r>
        <w:rPr>
          <w:rFonts w:ascii="Apple Color Emoji" w:hAnsi="Apple Color Emoji" w:cs="Apple Color Emoji"/>
        </w:rPr>
        <w:t>🚦</w:t>
      </w:r>
      <w:r>
        <w:t xml:space="preserve"> Mobilités, aménagement, cadre de vie…</w:t>
      </w:r>
      <w:r>
        <w:br/>
      </w:r>
      <w:r>
        <w:t>Venez découvrir les grands projets du territoire, poser vos questions et échanger avec les élus départementaux.</w:t>
      </w:r>
    </w:p>
    <w:p w:rsidR="00F862C4" w:rsidP="00F862C4" w:rsidRDefault="00F862C4" w14:paraId="588F6FE3" w14:textId="7FC2F867">
      <w:pPr>
        <w:pStyle w:val="NormalWeb"/>
      </w:pPr>
      <w:r w:rsidR="00F862C4">
        <w:rPr/>
        <w:t xml:space="preserve">En présence de </w:t>
      </w:r>
      <w:r w:rsidRPr="48905600" w:rsidR="00F862C4">
        <w:rPr>
          <w:rStyle w:val="lev"/>
          <w:rFonts w:eastAsia="" w:eastAsiaTheme="majorEastAsia"/>
        </w:rPr>
        <w:t>Pierre Bédier</w:t>
      </w:r>
      <w:r w:rsidR="00F862C4">
        <w:rPr/>
        <w:t xml:space="preserve">, Président du Département, </w:t>
      </w:r>
      <w:r w:rsidR="00814442">
        <w:rPr/>
        <w:t xml:space="preserve">de Marc Tourelle, </w:t>
      </w:r>
      <w:r w:rsidR="750F05CA">
        <w:rPr/>
        <w:t>C</w:t>
      </w:r>
      <w:r w:rsidR="00814442">
        <w:rPr/>
        <w:t>onseiller départemental délégué au dialogue citoyen et à la relation avec les usagers</w:t>
      </w:r>
      <w:r w:rsidR="009A7C07">
        <w:rPr/>
        <w:t>,</w:t>
      </w:r>
      <w:r w:rsidR="00513F33">
        <w:rPr/>
        <w:t xml:space="preserve"> </w:t>
      </w:r>
      <w:r w:rsidR="00B92C7D">
        <w:rPr/>
        <w:t xml:space="preserve">de </w:t>
      </w:r>
      <w:r w:rsidR="59F83569">
        <w:rPr/>
        <w:t>Clarisse Demont</w:t>
      </w:r>
      <w:r w:rsidR="2DEC0709">
        <w:rPr/>
        <w:t xml:space="preserve"> et Geoffroy Bax de Keating</w:t>
      </w:r>
      <w:r w:rsidR="009A7C07">
        <w:rPr/>
        <w:t xml:space="preserve">, </w:t>
      </w:r>
      <w:r w:rsidR="24CDA2EF">
        <w:rPr/>
        <w:t>C</w:t>
      </w:r>
      <w:r w:rsidR="009A7C07">
        <w:rPr/>
        <w:t>onseillers départementaux</w:t>
      </w:r>
      <w:r w:rsidR="53C8FD82">
        <w:rPr/>
        <w:t xml:space="preserve"> du canton</w:t>
      </w:r>
      <w:r w:rsidR="00513F33">
        <w:rPr/>
        <w:t>.</w:t>
      </w:r>
    </w:p>
    <w:p w:rsidR="00F862C4" w:rsidP="00F862C4" w:rsidRDefault="00F862C4" w14:paraId="11C43727" w14:textId="77777777">
      <w:pPr>
        <w:pStyle w:val="NormalWeb"/>
      </w:pPr>
      <w:r>
        <w:rPr>
          <w:rFonts w:ascii="Apple Color Emoji" w:hAnsi="Apple Color Emoji" w:cs="Apple Color Emoji"/>
        </w:rPr>
        <w:t>👉</w:t>
      </w:r>
      <w:r>
        <w:t xml:space="preserve"> </w:t>
      </w:r>
      <w:r>
        <w:rPr>
          <w:rStyle w:val="lev"/>
          <w:rFonts w:eastAsiaTheme="majorEastAsia"/>
        </w:rPr>
        <w:t>Entrée libre – ouvert à toutes et à tous</w:t>
      </w:r>
    </w:p>
    <w:p w:rsidR="00F862C4" w:rsidP="00F862C4" w:rsidRDefault="00F862C4" w14:paraId="7DC8E593" w14:textId="1F1391EB">
      <w:pPr>
        <w:pStyle w:val="NormalWeb"/>
        <w:rPr>
          <w:b/>
          <w:bCs/>
        </w:rPr>
      </w:pPr>
      <w:r w:rsidRPr="00AA60BB">
        <w:rPr>
          <w:rStyle w:val="lev"/>
          <w:rFonts w:eastAsiaTheme="majorEastAsia"/>
          <w:b w:val="0"/>
          <w:bCs w:val="0"/>
        </w:rPr>
        <w:t>#DialogueCitoyen</w:t>
      </w:r>
      <w:r w:rsidRPr="00AA60BB">
        <w:rPr>
          <w:b/>
          <w:bCs/>
        </w:rPr>
        <w:t xml:space="preserve"> </w:t>
      </w:r>
      <w:r w:rsidRPr="00AA60BB">
        <w:rPr>
          <w:rStyle w:val="lev"/>
          <w:rFonts w:eastAsiaTheme="majorEastAsia"/>
          <w:b w:val="0"/>
          <w:bCs w:val="0"/>
        </w:rPr>
        <w:t>#</w:t>
      </w:r>
      <w:r>
        <w:rPr>
          <w:rStyle w:val="lev"/>
          <w:rFonts w:eastAsiaTheme="majorEastAsia"/>
          <w:b w:val="0"/>
          <w:bCs w:val="0"/>
        </w:rPr>
        <w:t>JaimeMon78</w:t>
      </w:r>
      <w:r w:rsidRPr="00AA60BB">
        <w:rPr>
          <w:b/>
          <w:bCs/>
        </w:rPr>
        <w:t xml:space="preserve"> </w:t>
      </w:r>
    </w:p>
    <w:p w:rsidRPr="00963CCD" w:rsidR="00963CCD" w:rsidP="62A5C2F9" w:rsidRDefault="00963CCD" w14:paraId="5A4395F7" w14:textId="42F2A09E">
      <w:pPr>
        <w:pStyle w:val="NormalWeb"/>
        <w:rPr>
          <w:rStyle w:val="lev"/>
          <w:b w:val="0"/>
          <w:bCs w:val="0"/>
          <w:i/>
          <w:iCs/>
        </w:rPr>
      </w:pPr>
      <w:r w:rsidRPr="62A5C2F9">
        <w:rPr>
          <w:i/>
          <w:iCs/>
        </w:rPr>
        <w:t xml:space="preserve">TAGs : </w:t>
      </w:r>
      <w:r w:rsidRPr="62A5C2F9" w:rsidR="02771FAD">
        <w:rPr>
          <w:i/>
          <w:iCs/>
        </w:rPr>
        <w:t xml:space="preserve">Département des Yvelines, </w:t>
      </w:r>
      <w:r w:rsidRPr="62A5C2F9">
        <w:rPr>
          <w:i/>
          <w:iCs/>
        </w:rPr>
        <w:t>Pierre Bédier</w:t>
      </w:r>
    </w:p>
    <w:p w:rsidRPr="00AA60BB" w:rsidR="00F862C4" w:rsidP="00AA60BB" w:rsidRDefault="00F862C4" w14:paraId="0FA6882D" w14:textId="77777777">
      <w:pPr>
        <w:pStyle w:val="NormalWeb"/>
        <w:rPr>
          <w:i/>
          <w:iCs/>
        </w:rPr>
      </w:pPr>
    </w:p>
    <w:p w:rsidR="00AA60BB" w:rsidP="00AA60BB" w:rsidRDefault="00AA60BB" w14:paraId="229E43A0" w14:textId="77777777">
      <w:pPr>
        <w:pStyle w:val="NormalWeb"/>
      </w:pPr>
    </w:p>
    <w:p w:rsidR="00AA60BB" w:rsidP="00AA60BB" w:rsidRDefault="00AA60BB" w14:paraId="0363B2AD" w14:textId="77777777">
      <w:pPr>
        <w:pStyle w:val="NormalWeb"/>
      </w:pPr>
    </w:p>
    <w:p w:rsidRPr="00936A9D" w:rsidR="00D84C9E" w:rsidP="00910B9D" w:rsidRDefault="00D84C9E" w14:paraId="16FC9711" w14:textId="77777777">
      <w:pPr>
        <w:rPr>
          <w:i/>
          <w:iCs/>
          <w:color w:val="A02B93" w:themeColor="accent5"/>
        </w:rPr>
      </w:pPr>
    </w:p>
    <w:sectPr w:rsidRPr="00936A9D" w:rsidR="00D84C9E" w:rsidSect="001869DF">
      <w:headerReference w:type="default" r:id="rId11"/>
      <w:footerReference w:type="default" r:id="rId12"/>
      <w:pgSz w:w="11906" w:h="16838" w:orient="portrait"/>
      <w:pgMar w:top="1417" w:right="849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7CEB" w:rsidP="00D94959" w:rsidRDefault="00457CEB" w14:paraId="5F2522E1" w14:textId="77777777">
      <w:r>
        <w:separator/>
      </w:r>
    </w:p>
  </w:endnote>
  <w:endnote w:type="continuationSeparator" w:id="0">
    <w:p w:rsidR="00457CEB" w:rsidP="00D94959" w:rsidRDefault="00457CEB" w14:paraId="63CC3C4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62A5C2F9" w:rsidTr="62A5C2F9" w14:paraId="01737BC4" w14:textId="77777777">
      <w:trPr>
        <w:trHeight w:val="300"/>
      </w:trPr>
      <w:tc>
        <w:tcPr>
          <w:tcW w:w="3305" w:type="dxa"/>
        </w:tcPr>
        <w:p w:rsidR="62A5C2F9" w:rsidP="62A5C2F9" w:rsidRDefault="62A5C2F9" w14:paraId="2AC1EDE9" w14:textId="2737C46D">
          <w:pPr>
            <w:pStyle w:val="En-tte"/>
            <w:ind w:left="-115"/>
          </w:pPr>
        </w:p>
      </w:tc>
      <w:tc>
        <w:tcPr>
          <w:tcW w:w="3305" w:type="dxa"/>
        </w:tcPr>
        <w:p w:rsidR="62A5C2F9" w:rsidP="62A5C2F9" w:rsidRDefault="62A5C2F9" w14:paraId="1ECBFAE4" w14:textId="06F9FFDF">
          <w:pPr>
            <w:pStyle w:val="En-tte"/>
            <w:jc w:val="center"/>
          </w:pPr>
        </w:p>
      </w:tc>
      <w:tc>
        <w:tcPr>
          <w:tcW w:w="3305" w:type="dxa"/>
        </w:tcPr>
        <w:p w:rsidR="62A5C2F9" w:rsidP="62A5C2F9" w:rsidRDefault="62A5C2F9" w14:paraId="2B8D692D" w14:textId="530E4981">
          <w:pPr>
            <w:pStyle w:val="En-tte"/>
            <w:ind w:right="-115"/>
            <w:jc w:val="right"/>
          </w:pPr>
        </w:p>
      </w:tc>
    </w:tr>
  </w:tbl>
  <w:p w:rsidR="62A5C2F9" w:rsidP="62A5C2F9" w:rsidRDefault="62A5C2F9" w14:paraId="2831E477" w14:textId="711D1BF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7CEB" w:rsidP="00D94959" w:rsidRDefault="00457CEB" w14:paraId="11089382" w14:textId="77777777">
      <w:r>
        <w:separator/>
      </w:r>
    </w:p>
  </w:footnote>
  <w:footnote w:type="continuationSeparator" w:id="0">
    <w:p w:rsidR="00457CEB" w:rsidP="00D94959" w:rsidRDefault="00457CEB" w14:paraId="1F6A5AF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A60BB" w:rsidP="00AA60BB" w:rsidRDefault="62A5C2F9" w14:paraId="36DC8AE9" w14:textId="2B203FFD">
    <w:pPr>
      <w:pStyle w:val="En-tte"/>
      <w:ind w:left="-709" w:right="-425"/>
      <w:rPr>
        <w:sz w:val="22"/>
        <w:szCs w:val="22"/>
      </w:rPr>
    </w:pPr>
    <w:r>
      <w:rPr>
        <w:noProof/>
      </w:rPr>
      <w:drawing>
        <wp:inline distT="0" distB="0" distL="0" distR="0" wp14:anchorId="78111B55" wp14:editId="48B7CA94">
          <wp:extent cx="1563805" cy="480060"/>
          <wp:effectExtent l="0" t="0" r="0" b="0"/>
          <wp:docPr id="1801033388" name="Image 18010333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665" cy="4821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6763E8">
      <w:tab/>
    </w:r>
    <w:r w:rsidRPr="62A5C2F9">
      <w:rPr>
        <w:sz w:val="22"/>
        <w:szCs w:val="22"/>
      </w:rPr>
      <w:t xml:space="preserve">                                              2026</w:t>
    </w:r>
  </w:p>
  <w:p w:rsidRPr="00AA60BB" w:rsidR="00AA60BB" w:rsidP="00AA60BB" w:rsidRDefault="00AA60BB" w14:paraId="1747E40B" w14:textId="77777777">
    <w:pPr>
      <w:pStyle w:val="En-tte"/>
      <w:ind w:right="-425"/>
      <w:rPr>
        <w:sz w:val="22"/>
        <w:szCs w:val="22"/>
      </w:rPr>
    </w:pPr>
  </w:p>
  <w:p w:rsidR="006763E8" w:rsidP="006763E8" w:rsidRDefault="006763E8" w14:paraId="11229DEC" w14:textId="77777777">
    <w:pPr>
      <w:pStyle w:val="En-tte"/>
    </w:pPr>
  </w:p>
  <w:p w:rsidR="006763E8" w:rsidRDefault="006763E8" w14:paraId="17932AC3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7370A"/>
    <w:multiLevelType w:val="multilevel"/>
    <w:tmpl w:val="90AA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E8C4599"/>
    <w:multiLevelType w:val="multilevel"/>
    <w:tmpl w:val="90AC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0F0852CD"/>
    <w:multiLevelType w:val="multilevel"/>
    <w:tmpl w:val="91A4B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11EE7C02"/>
    <w:multiLevelType w:val="multilevel"/>
    <w:tmpl w:val="38547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9AE53AC"/>
    <w:multiLevelType w:val="multilevel"/>
    <w:tmpl w:val="8E9C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B500FA1"/>
    <w:multiLevelType w:val="multilevel"/>
    <w:tmpl w:val="67FC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3826176"/>
    <w:multiLevelType w:val="multilevel"/>
    <w:tmpl w:val="7B0E2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79B2481"/>
    <w:multiLevelType w:val="hybridMultilevel"/>
    <w:tmpl w:val="2A94DB4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CFC0E19"/>
    <w:multiLevelType w:val="multilevel"/>
    <w:tmpl w:val="1ED8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2DF8507C"/>
    <w:multiLevelType w:val="multilevel"/>
    <w:tmpl w:val="B882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36F772C5"/>
    <w:multiLevelType w:val="multilevel"/>
    <w:tmpl w:val="9F40F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3A2967D1"/>
    <w:multiLevelType w:val="multilevel"/>
    <w:tmpl w:val="1BA8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3B160B8B"/>
    <w:multiLevelType w:val="hybridMultilevel"/>
    <w:tmpl w:val="0102EF04"/>
    <w:lvl w:ilvl="0" w:tplc="040C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D465618"/>
    <w:multiLevelType w:val="multilevel"/>
    <w:tmpl w:val="4C72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6BA7DEC"/>
    <w:multiLevelType w:val="multilevel"/>
    <w:tmpl w:val="55948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C21504C"/>
    <w:multiLevelType w:val="hybridMultilevel"/>
    <w:tmpl w:val="6D329ED0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D6C5C22"/>
    <w:multiLevelType w:val="multilevel"/>
    <w:tmpl w:val="AE28C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F4C6194"/>
    <w:multiLevelType w:val="hybridMultilevel"/>
    <w:tmpl w:val="603A0492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F57095F"/>
    <w:multiLevelType w:val="multilevel"/>
    <w:tmpl w:val="5AB89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D1E18A9"/>
    <w:multiLevelType w:val="hybridMultilevel"/>
    <w:tmpl w:val="63AC2A0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4920ED2"/>
    <w:multiLevelType w:val="hybridMultilevel"/>
    <w:tmpl w:val="654EDF2A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A090235"/>
    <w:multiLevelType w:val="multilevel"/>
    <w:tmpl w:val="BC74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7E4A2A7E"/>
    <w:multiLevelType w:val="multilevel"/>
    <w:tmpl w:val="A7AAB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7FC03E6F"/>
    <w:multiLevelType w:val="multilevel"/>
    <w:tmpl w:val="DBFA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942491141">
    <w:abstractNumId w:val="8"/>
  </w:num>
  <w:num w:numId="2" w16cid:durableId="1060397026">
    <w:abstractNumId w:val="22"/>
  </w:num>
  <w:num w:numId="3" w16cid:durableId="1306398534">
    <w:abstractNumId w:val="13"/>
  </w:num>
  <w:num w:numId="4" w16cid:durableId="391924213">
    <w:abstractNumId w:val="11"/>
  </w:num>
  <w:num w:numId="5" w16cid:durableId="2025668838">
    <w:abstractNumId w:val="1"/>
  </w:num>
  <w:num w:numId="6" w16cid:durableId="1596211165">
    <w:abstractNumId w:val="0"/>
  </w:num>
  <w:num w:numId="7" w16cid:durableId="947394063">
    <w:abstractNumId w:val="14"/>
  </w:num>
  <w:num w:numId="8" w16cid:durableId="1587155863">
    <w:abstractNumId w:val="21"/>
  </w:num>
  <w:num w:numId="9" w16cid:durableId="904947047">
    <w:abstractNumId w:val="20"/>
  </w:num>
  <w:num w:numId="10" w16cid:durableId="181433122">
    <w:abstractNumId w:val="6"/>
  </w:num>
  <w:num w:numId="11" w16cid:durableId="1910991917">
    <w:abstractNumId w:val="9"/>
  </w:num>
  <w:num w:numId="12" w16cid:durableId="843710680">
    <w:abstractNumId w:val="18"/>
  </w:num>
  <w:num w:numId="13" w16cid:durableId="1525820776">
    <w:abstractNumId w:val="2"/>
  </w:num>
  <w:num w:numId="14" w16cid:durableId="1785885186">
    <w:abstractNumId w:val="4"/>
  </w:num>
  <w:num w:numId="15" w16cid:durableId="1019158755">
    <w:abstractNumId w:val="23"/>
  </w:num>
  <w:num w:numId="16" w16cid:durableId="531194024">
    <w:abstractNumId w:val="16"/>
  </w:num>
  <w:num w:numId="17" w16cid:durableId="2005738856">
    <w:abstractNumId w:val="5"/>
  </w:num>
  <w:num w:numId="18" w16cid:durableId="1696885168">
    <w:abstractNumId w:val="10"/>
  </w:num>
  <w:num w:numId="19" w16cid:durableId="84377560">
    <w:abstractNumId w:val="15"/>
  </w:num>
  <w:num w:numId="20" w16cid:durableId="884023793">
    <w:abstractNumId w:val="19"/>
  </w:num>
  <w:num w:numId="21" w16cid:durableId="1767919185">
    <w:abstractNumId w:val="12"/>
  </w:num>
  <w:num w:numId="22" w16cid:durableId="1157767560">
    <w:abstractNumId w:val="7"/>
  </w:num>
  <w:num w:numId="23" w16cid:durableId="433786281">
    <w:abstractNumId w:val="17"/>
  </w:num>
  <w:num w:numId="24" w16cid:durableId="11733436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5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87"/>
    <w:rsid w:val="0000418A"/>
    <w:rsid w:val="00011C46"/>
    <w:rsid w:val="00020834"/>
    <w:rsid w:val="00035080"/>
    <w:rsid w:val="00046263"/>
    <w:rsid w:val="00073B0A"/>
    <w:rsid w:val="00087CF8"/>
    <w:rsid w:val="000902CD"/>
    <w:rsid w:val="000B6D66"/>
    <w:rsid w:val="000C754A"/>
    <w:rsid w:val="000D15F9"/>
    <w:rsid w:val="000D3F7C"/>
    <w:rsid w:val="000E2DA6"/>
    <w:rsid w:val="000E5BCC"/>
    <w:rsid w:val="000E7DC9"/>
    <w:rsid w:val="000F3860"/>
    <w:rsid w:val="000F3BFD"/>
    <w:rsid w:val="0010166A"/>
    <w:rsid w:val="00104FA8"/>
    <w:rsid w:val="00132083"/>
    <w:rsid w:val="00144744"/>
    <w:rsid w:val="001869DF"/>
    <w:rsid w:val="0018758F"/>
    <w:rsid w:val="00191FEF"/>
    <w:rsid w:val="001A35CF"/>
    <w:rsid w:val="001B4907"/>
    <w:rsid w:val="001D0AE2"/>
    <w:rsid w:val="001D3EFE"/>
    <w:rsid w:val="001D4C94"/>
    <w:rsid w:val="001E24BA"/>
    <w:rsid w:val="0021112B"/>
    <w:rsid w:val="00214D12"/>
    <w:rsid w:val="00240E1C"/>
    <w:rsid w:val="0025285A"/>
    <w:rsid w:val="00260662"/>
    <w:rsid w:val="0029308F"/>
    <w:rsid w:val="002A0F9F"/>
    <w:rsid w:val="002A5B67"/>
    <w:rsid w:val="002D56E4"/>
    <w:rsid w:val="002E6D7C"/>
    <w:rsid w:val="00310B24"/>
    <w:rsid w:val="003169C3"/>
    <w:rsid w:val="00321ED1"/>
    <w:rsid w:val="00333FDF"/>
    <w:rsid w:val="00352797"/>
    <w:rsid w:val="00353B63"/>
    <w:rsid w:val="00360932"/>
    <w:rsid w:val="00382AB5"/>
    <w:rsid w:val="00383888"/>
    <w:rsid w:val="00396BEC"/>
    <w:rsid w:val="003B1ED0"/>
    <w:rsid w:val="003E456D"/>
    <w:rsid w:val="00407BDA"/>
    <w:rsid w:val="004268A1"/>
    <w:rsid w:val="004438A4"/>
    <w:rsid w:val="004470BF"/>
    <w:rsid w:val="00453BA4"/>
    <w:rsid w:val="00457CEB"/>
    <w:rsid w:val="004801EE"/>
    <w:rsid w:val="00494775"/>
    <w:rsid w:val="00495E84"/>
    <w:rsid w:val="004A7BC4"/>
    <w:rsid w:val="004B6FF1"/>
    <w:rsid w:val="004C279E"/>
    <w:rsid w:val="004C78F0"/>
    <w:rsid w:val="004D5942"/>
    <w:rsid w:val="004E172B"/>
    <w:rsid w:val="0051149E"/>
    <w:rsid w:val="00513F33"/>
    <w:rsid w:val="00557FD3"/>
    <w:rsid w:val="00566E37"/>
    <w:rsid w:val="005901EC"/>
    <w:rsid w:val="005B4DB5"/>
    <w:rsid w:val="005C3D25"/>
    <w:rsid w:val="0060226D"/>
    <w:rsid w:val="00614507"/>
    <w:rsid w:val="0062645D"/>
    <w:rsid w:val="00643C67"/>
    <w:rsid w:val="00673134"/>
    <w:rsid w:val="006760CF"/>
    <w:rsid w:val="006763E8"/>
    <w:rsid w:val="00684B1C"/>
    <w:rsid w:val="006A6D40"/>
    <w:rsid w:val="006A73F2"/>
    <w:rsid w:val="007009AD"/>
    <w:rsid w:val="00723FA6"/>
    <w:rsid w:val="00731394"/>
    <w:rsid w:val="0075666E"/>
    <w:rsid w:val="00761887"/>
    <w:rsid w:val="00765722"/>
    <w:rsid w:val="007852ED"/>
    <w:rsid w:val="00786433"/>
    <w:rsid w:val="007919EF"/>
    <w:rsid w:val="00792447"/>
    <w:rsid w:val="007950E7"/>
    <w:rsid w:val="007E1398"/>
    <w:rsid w:val="00814442"/>
    <w:rsid w:val="008157F6"/>
    <w:rsid w:val="00825069"/>
    <w:rsid w:val="00831E27"/>
    <w:rsid w:val="008440E4"/>
    <w:rsid w:val="008551DD"/>
    <w:rsid w:val="00865C65"/>
    <w:rsid w:val="008756EE"/>
    <w:rsid w:val="00886E2A"/>
    <w:rsid w:val="008A3679"/>
    <w:rsid w:val="008D453B"/>
    <w:rsid w:val="009033D0"/>
    <w:rsid w:val="00907853"/>
    <w:rsid w:val="00910B9D"/>
    <w:rsid w:val="00920708"/>
    <w:rsid w:val="009239DE"/>
    <w:rsid w:val="00936A9D"/>
    <w:rsid w:val="00951F59"/>
    <w:rsid w:val="00956A6F"/>
    <w:rsid w:val="00963CCD"/>
    <w:rsid w:val="00981D8F"/>
    <w:rsid w:val="0099213C"/>
    <w:rsid w:val="009A0F58"/>
    <w:rsid w:val="009A1F86"/>
    <w:rsid w:val="009A4705"/>
    <w:rsid w:val="009A7C07"/>
    <w:rsid w:val="009B382B"/>
    <w:rsid w:val="009C0B17"/>
    <w:rsid w:val="009D05E3"/>
    <w:rsid w:val="009E13FA"/>
    <w:rsid w:val="009E7EBC"/>
    <w:rsid w:val="00A20EC2"/>
    <w:rsid w:val="00A22C81"/>
    <w:rsid w:val="00A31025"/>
    <w:rsid w:val="00A3657E"/>
    <w:rsid w:val="00A747A5"/>
    <w:rsid w:val="00A85169"/>
    <w:rsid w:val="00A861C1"/>
    <w:rsid w:val="00A935E0"/>
    <w:rsid w:val="00AA16B4"/>
    <w:rsid w:val="00AA60BB"/>
    <w:rsid w:val="00AB1512"/>
    <w:rsid w:val="00AC2447"/>
    <w:rsid w:val="00B37C66"/>
    <w:rsid w:val="00B51F7A"/>
    <w:rsid w:val="00B83F69"/>
    <w:rsid w:val="00B92C7D"/>
    <w:rsid w:val="00B93064"/>
    <w:rsid w:val="00B933CF"/>
    <w:rsid w:val="00BB2A87"/>
    <w:rsid w:val="00BC79C1"/>
    <w:rsid w:val="00BF5B27"/>
    <w:rsid w:val="00BF64DF"/>
    <w:rsid w:val="00C02CA1"/>
    <w:rsid w:val="00C20F06"/>
    <w:rsid w:val="00C4270C"/>
    <w:rsid w:val="00C47800"/>
    <w:rsid w:val="00C558EE"/>
    <w:rsid w:val="00C966A7"/>
    <w:rsid w:val="00CB627D"/>
    <w:rsid w:val="00CC7DD1"/>
    <w:rsid w:val="00CE3F0C"/>
    <w:rsid w:val="00CE45FF"/>
    <w:rsid w:val="00CE5F29"/>
    <w:rsid w:val="00D15FD1"/>
    <w:rsid w:val="00D64A41"/>
    <w:rsid w:val="00D80DBC"/>
    <w:rsid w:val="00D84C9E"/>
    <w:rsid w:val="00D85FFD"/>
    <w:rsid w:val="00D94959"/>
    <w:rsid w:val="00DA371D"/>
    <w:rsid w:val="00DC1B97"/>
    <w:rsid w:val="00DD0DC8"/>
    <w:rsid w:val="00DE07E6"/>
    <w:rsid w:val="00E05DFF"/>
    <w:rsid w:val="00E05FA2"/>
    <w:rsid w:val="00E1324E"/>
    <w:rsid w:val="00E24322"/>
    <w:rsid w:val="00E5260A"/>
    <w:rsid w:val="00E548B3"/>
    <w:rsid w:val="00E60050"/>
    <w:rsid w:val="00E726A7"/>
    <w:rsid w:val="00EA0B5F"/>
    <w:rsid w:val="00EA0B63"/>
    <w:rsid w:val="00EA32C0"/>
    <w:rsid w:val="00EB3B4B"/>
    <w:rsid w:val="00EF2DB3"/>
    <w:rsid w:val="00EF5731"/>
    <w:rsid w:val="00F11F3C"/>
    <w:rsid w:val="00F140E1"/>
    <w:rsid w:val="00F16061"/>
    <w:rsid w:val="00F17F59"/>
    <w:rsid w:val="00F52ECD"/>
    <w:rsid w:val="00F55BC1"/>
    <w:rsid w:val="00F81605"/>
    <w:rsid w:val="00F862C4"/>
    <w:rsid w:val="00FA02F0"/>
    <w:rsid w:val="00FA182A"/>
    <w:rsid w:val="00FC1D1D"/>
    <w:rsid w:val="00FD6B28"/>
    <w:rsid w:val="02771FAD"/>
    <w:rsid w:val="02A7AF8E"/>
    <w:rsid w:val="0756AD16"/>
    <w:rsid w:val="075E5892"/>
    <w:rsid w:val="099DD3A9"/>
    <w:rsid w:val="0D30D9B9"/>
    <w:rsid w:val="13394B62"/>
    <w:rsid w:val="1ADFDFE6"/>
    <w:rsid w:val="1D87BFF1"/>
    <w:rsid w:val="24CDA2EF"/>
    <w:rsid w:val="28A08101"/>
    <w:rsid w:val="2DEC0709"/>
    <w:rsid w:val="2E2B4F7B"/>
    <w:rsid w:val="2FCCEEBD"/>
    <w:rsid w:val="3630CFE5"/>
    <w:rsid w:val="3C862B15"/>
    <w:rsid w:val="3DCF1712"/>
    <w:rsid w:val="3EBAC188"/>
    <w:rsid w:val="48905600"/>
    <w:rsid w:val="496B379E"/>
    <w:rsid w:val="4B41BC04"/>
    <w:rsid w:val="4E502C1F"/>
    <w:rsid w:val="4FF267EB"/>
    <w:rsid w:val="537E80C7"/>
    <w:rsid w:val="53C8FD82"/>
    <w:rsid w:val="58FC7047"/>
    <w:rsid w:val="597F48AE"/>
    <w:rsid w:val="59F83569"/>
    <w:rsid w:val="62A5C2F9"/>
    <w:rsid w:val="64CE0F20"/>
    <w:rsid w:val="67AEA3E4"/>
    <w:rsid w:val="69F3B0E6"/>
    <w:rsid w:val="6B00B3FC"/>
    <w:rsid w:val="6CC58F2D"/>
    <w:rsid w:val="6DF5026F"/>
    <w:rsid w:val="6E81A2C5"/>
    <w:rsid w:val="708D73D7"/>
    <w:rsid w:val="750F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9132ED"/>
  <w15:chartTrackingRefBased/>
  <w15:docId w15:val="{197868AC-A620-9A40-BA92-1551F763E6F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862C4"/>
    <w:rPr>
      <w:rFonts w:ascii="Times New Roman" w:hAnsi="Times New Roman" w:eastAsia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76188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76188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61887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61887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61887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61887"/>
    <w:pPr>
      <w:keepNext/>
      <w:keepLines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61887"/>
    <w:pPr>
      <w:keepNext/>
      <w:keepLines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61887"/>
    <w:pPr>
      <w:keepNext/>
      <w:keepLines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61887"/>
    <w:pPr>
      <w:keepNext/>
      <w:keepLines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76188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rsid w:val="0076188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rsid w:val="0076188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761887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761887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761887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761887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761887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7618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6188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reCar" w:customStyle="1">
    <w:name w:val="Titre Car"/>
    <w:basedOn w:val="Policepardfaut"/>
    <w:link w:val="Titre"/>
    <w:uiPriority w:val="10"/>
    <w:rsid w:val="0076188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61887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ous-titreCar" w:customStyle="1">
    <w:name w:val="Sous-titre Car"/>
    <w:basedOn w:val="Policepardfaut"/>
    <w:link w:val="Sous-titre"/>
    <w:uiPriority w:val="11"/>
    <w:rsid w:val="007618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61887"/>
    <w:pPr>
      <w:spacing w:before="160" w:after="160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styleId="CitationCar" w:customStyle="1">
    <w:name w:val="Citation Car"/>
    <w:basedOn w:val="Policepardfaut"/>
    <w:link w:val="Citation"/>
    <w:uiPriority w:val="29"/>
    <w:rsid w:val="007618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61887"/>
    <w:pPr>
      <w:ind w:left="720"/>
      <w:contextualSpacing/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76188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6188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76188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6188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61887"/>
    <w:pPr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761887"/>
    <w:rPr>
      <w:b/>
      <w:bCs/>
    </w:rPr>
  </w:style>
  <w:style w:type="character" w:styleId="Accentuation">
    <w:name w:val="Emphasis"/>
    <w:basedOn w:val="Policepardfaut"/>
    <w:uiPriority w:val="20"/>
    <w:qFormat/>
    <w:rsid w:val="00D94959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D94959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En-tteCar" w:customStyle="1">
    <w:name w:val="En-tête Car"/>
    <w:basedOn w:val="Policepardfaut"/>
    <w:link w:val="En-tte"/>
    <w:uiPriority w:val="99"/>
    <w:rsid w:val="00D94959"/>
  </w:style>
  <w:style w:type="paragraph" w:styleId="Pieddepage">
    <w:name w:val="footer"/>
    <w:basedOn w:val="Normal"/>
    <w:link w:val="PieddepageCar"/>
    <w:uiPriority w:val="99"/>
    <w:unhideWhenUsed/>
    <w:rsid w:val="00D94959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kern w:val="2"/>
      <w:lang w:eastAsia="en-US"/>
      <w14:ligatures w14:val="standardContextual"/>
    </w:rPr>
  </w:style>
  <w:style w:type="character" w:styleId="PieddepageCar" w:customStyle="1">
    <w:name w:val="Pied de page Car"/>
    <w:basedOn w:val="Policepardfaut"/>
    <w:link w:val="Pieddepage"/>
    <w:uiPriority w:val="99"/>
    <w:rsid w:val="00D94959"/>
  </w:style>
  <w:style w:type="character" w:styleId="Lienhypertexte">
    <w:name w:val="Hyperlink"/>
    <w:basedOn w:val="Policepardfaut"/>
    <w:uiPriority w:val="99"/>
    <w:unhideWhenUsed/>
    <w:rsid w:val="00A20EC2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0EC2"/>
    <w:rPr>
      <w:color w:val="605E5C"/>
      <w:shd w:val="clear" w:color="auto" w:fill="E1DFDD"/>
    </w:rPr>
  </w:style>
  <w:style w:type="character" w:styleId="apple-converted-space" w:customStyle="1">
    <w:name w:val="apple-converted-space"/>
    <w:basedOn w:val="Policepardfaut"/>
    <w:rsid w:val="00D84C9E"/>
  </w:style>
  <w:style w:type="table" w:styleId="Grilledutableau">
    <w:name w:val="Table Grid"/>
    <w:basedOn w:val="Tableau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98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26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02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11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1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14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7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0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8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1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9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7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4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2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3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f8ef7b-dbce-4817-8560-8bc89fd8a461" xsi:nil="true"/>
    <lcf76f155ced4ddcb4097134ff3c332f xmlns="b01f9951-0490-4da9-af9b-801d75f30e4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BE8FE5F7C324F828E0884CB74CF21" ma:contentTypeVersion="11" ma:contentTypeDescription="Crée un document." ma:contentTypeScope="" ma:versionID="f62cccb0a0067e2d84de3c4fcb321bb3">
  <xsd:schema xmlns:xsd="http://www.w3.org/2001/XMLSchema" xmlns:xs="http://www.w3.org/2001/XMLSchema" xmlns:p="http://schemas.microsoft.com/office/2006/metadata/properties" xmlns:ns2="b01f9951-0490-4da9-af9b-801d75f30e4e" xmlns:ns3="f6f8ef7b-dbce-4817-8560-8bc89fd8a461" targetNamespace="http://schemas.microsoft.com/office/2006/metadata/properties" ma:root="true" ma:fieldsID="65ea0049a7f87550ff46efce509f9597" ns2:_="" ns3:_="">
    <xsd:import namespace="b01f9951-0490-4da9-af9b-801d75f30e4e"/>
    <xsd:import namespace="f6f8ef7b-dbce-4817-8560-8bc89fd8a4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f9951-0490-4da9-af9b-801d75f30e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cad443e-2b5c-4638-8aba-d032c1356d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8ef7b-dbce-4817-8560-8bc89fd8a46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6c0275-fe65-4b83-86ee-5d8acd150df6}" ma:internalName="TaxCatchAll" ma:showField="CatchAllData" ma:web="f6f8ef7b-dbce-4817-8560-8bc89fd8a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A7C29A-2DF3-4AE4-9BD2-B978CF56D0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39888E-66A8-4E94-8746-78C77A0A745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05E0AD6-81DA-4509-AC6E-8A617F81B1B5}">
  <ds:schemaRefs>
    <ds:schemaRef ds:uri="http://purl.org/dc/elements/1.1/"/>
    <ds:schemaRef ds:uri="http://schemas.openxmlformats.org/package/2006/metadata/core-properties"/>
    <ds:schemaRef ds:uri="f6f8ef7b-dbce-4817-8560-8bc89fd8a461"/>
    <ds:schemaRef ds:uri="http://schemas.microsoft.com/office/infopath/2007/PartnerControls"/>
    <ds:schemaRef ds:uri="http://purl.org/dc/terms/"/>
    <ds:schemaRef ds:uri="http://schemas.microsoft.com/office/2006/documentManagement/types"/>
    <ds:schemaRef ds:uri="b01f9951-0490-4da9-af9b-801d75f30e4e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7A7E4B-A5FE-4926-9DCB-212924BADAA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BRINGUIER-ONUFRYK Chloë</dc:creator>
  <keywords/>
  <dc:description/>
  <lastModifiedBy>VANIN Sandrine</lastModifiedBy>
  <revision>23</revision>
  <dcterms:created xsi:type="dcterms:W3CDTF">2026-03-20T10:24:00.0000000Z</dcterms:created>
  <dcterms:modified xsi:type="dcterms:W3CDTF">2026-06-23T08:38:13.6934290Z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0x010100152BE8FE5F7C324F828E0884CB74CF21</vt:lpwstr>
  </property>
  <property fmtid="{D5CDD505-2E9C-101B-9397-08002B2CF9AE}" pid="3" name="MediaServiceImageTags">
    <vt:lpwstr/>
  </property>
</Properties>
</file>