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6226" w14:textId="51AB6EE4" w:rsidR="002A2F48" w:rsidRPr="002A2F48" w:rsidRDefault="002A2F48" w:rsidP="002A2F48">
      <w:pPr>
        <w:rPr>
          <w:rFonts w:ascii="Segoe UI Emoji" w:hAnsi="Segoe UI Emoji" w:cs="Segoe UI Emoji"/>
          <w:b/>
          <w:bCs/>
          <w:color w:val="FF0000"/>
          <w:sz w:val="32"/>
          <w:szCs w:val="32"/>
        </w:rPr>
      </w:pPr>
      <w:r w:rsidRPr="002A2F48">
        <w:rPr>
          <w:rFonts w:ascii="Segoe UI Emoji" w:hAnsi="Segoe UI Emoji" w:cs="Segoe UI Emoji"/>
          <w:b/>
          <w:bCs/>
          <w:color w:val="FF0000"/>
          <w:sz w:val="32"/>
          <w:szCs w:val="32"/>
        </w:rPr>
        <w:t>Post prêt à l’emploi sur les RS</w:t>
      </w:r>
    </w:p>
    <w:p w14:paraId="30C9BD55" w14:textId="77777777" w:rsidR="002A2F48" w:rsidRDefault="002A2F48" w:rsidP="002A2F48">
      <w:pPr>
        <w:rPr>
          <w:rFonts w:ascii="Segoe UI Emoji" w:hAnsi="Segoe UI Emoji" w:cs="Segoe UI Emoji"/>
        </w:rPr>
      </w:pPr>
    </w:p>
    <w:p w14:paraId="029A9C87" w14:textId="77777777" w:rsidR="002A2F48" w:rsidRDefault="002A2F48" w:rsidP="002A2F48">
      <w:pPr>
        <w:rPr>
          <w:rFonts w:ascii="Segoe UI Emoji" w:hAnsi="Segoe UI Emoji" w:cs="Segoe UI Emoji"/>
        </w:rPr>
      </w:pPr>
    </w:p>
    <w:p w14:paraId="6D29DB6E" w14:textId="77777777" w:rsidR="002A2F48" w:rsidRDefault="002A2F48" w:rsidP="002A2F48">
      <w:pPr>
        <w:rPr>
          <w:rFonts w:ascii="Segoe UI Emoji" w:hAnsi="Segoe UI Emoji" w:cs="Segoe UI Emoji"/>
        </w:rPr>
      </w:pPr>
    </w:p>
    <w:p w14:paraId="4174F9B1" w14:textId="0073950E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 w:cs="Segoe UI Emoji"/>
        </w:rPr>
        <w:t>🎉</w:t>
      </w:r>
      <w:r>
        <w:rPr>
          <w:rFonts w:ascii="Segoe UI Emoji" w:hAnsi="Segoe UI Emoji"/>
        </w:rPr>
        <w:t xml:space="preserve"> La PMI fête ses 80 ans !</w:t>
      </w:r>
    </w:p>
    <w:p w14:paraId="3F9BD12C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/>
        </w:rPr>
        <w:t>Depuis 1945, la Protection Maternelle et Infantile accompagne les parents, les enfants et les futurs parents dans les Yvelines.</w:t>
      </w:r>
    </w:p>
    <w:p w14:paraId="57B4559B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/>
        </w:rPr>
        <w:t> </w:t>
      </w:r>
    </w:p>
    <w:p w14:paraId="3C45063B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/>
        </w:rPr>
        <w:t>La PMI s’engage depuis 80 ans à être :</w:t>
      </w:r>
    </w:p>
    <w:p w14:paraId="3F0CE6FE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 w:cs="Segoe UI Emoji"/>
        </w:rPr>
        <w:t>👶</w:t>
      </w:r>
      <w:r>
        <w:rPr>
          <w:rFonts w:ascii="Segoe UI Emoji" w:hAnsi="Segoe UI Emoji"/>
        </w:rPr>
        <w:t xml:space="preserve"> Plus proche </w:t>
      </w:r>
    </w:p>
    <w:p w14:paraId="6D0664C7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 w:cs="Segoe UI Emoji"/>
        </w:rPr>
        <w:t>🏥</w:t>
      </w:r>
      <w:r>
        <w:rPr>
          <w:rFonts w:ascii="Segoe UI Emoji" w:hAnsi="Segoe UI Emoji"/>
        </w:rPr>
        <w:t xml:space="preserve"> Plus accessible </w:t>
      </w:r>
    </w:p>
    <w:p w14:paraId="29552393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 w:cs="Segoe UI Emoji"/>
        </w:rPr>
        <w:t>💡</w:t>
      </w:r>
      <w:r>
        <w:rPr>
          <w:rFonts w:ascii="Segoe UI Emoji" w:hAnsi="Segoe UI Emoji"/>
        </w:rPr>
        <w:t xml:space="preserve"> Plus innovante </w:t>
      </w:r>
    </w:p>
    <w:p w14:paraId="42428CDA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/>
        </w:rPr>
        <w:t> </w:t>
      </w:r>
    </w:p>
    <w:p w14:paraId="0E2267DB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 w:cs="Segoe UI Emoji"/>
        </w:rPr>
        <w:t>📅</w:t>
      </w:r>
      <w:r>
        <w:rPr>
          <w:rFonts w:ascii="Segoe UI Emoji" w:hAnsi="Segoe UI Emoji"/>
        </w:rPr>
        <w:t xml:space="preserve"> Programme spécial du 3 au 7 novembre 2025 : ateliers, rencontres, animations et temps forts dans tout le département.</w:t>
      </w:r>
    </w:p>
    <w:p w14:paraId="58F6FC2C" w14:textId="77777777" w:rsidR="002A2F48" w:rsidRDefault="002A2F48" w:rsidP="002A2F48">
      <w:pPr>
        <w:rPr>
          <w:rFonts w:ascii="Segoe UI Emoji" w:hAnsi="Segoe UI Emoji"/>
        </w:rPr>
      </w:pPr>
      <w:proofErr w:type="gramStart"/>
      <w:r>
        <w:rPr>
          <w:rFonts w:ascii="Segoe UI Emoji" w:hAnsi="Segoe UI Emoji"/>
        </w:rPr>
        <w:t>ℹ️</w:t>
      </w:r>
      <w:proofErr w:type="gramEnd"/>
      <w:r>
        <w:rPr>
          <w:rFonts w:ascii="Segoe UI Emoji" w:hAnsi="Segoe UI Emoji"/>
        </w:rPr>
        <w:t xml:space="preserve"> Renseignez-vous auprès du centre PMI le plus proche de chez vous ou sur le site du @Département des Yvelines.</w:t>
      </w:r>
    </w:p>
    <w:p w14:paraId="163505FE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/>
        </w:rPr>
        <w:t> </w:t>
      </w:r>
    </w:p>
    <w:p w14:paraId="0B33AB3B" w14:textId="77777777" w:rsidR="002A2F48" w:rsidRDefault="002A2F48" w:rsidP="002A2F48">
      <w:pPr>
        <w:rPr>
          <w:rFonts w:ascii="Segoe UI Emoji" w:hAnsi="Segoe UI Emoji"/>
        </w:rPr>
      </w:pPr>
      <w:r>
        <w:rPr>
          <w:rFonts w:ascii="Segoe UI Emoji" w:hAnsi="Segoe UI Emoji"/>
        </w:rPr>
        <w:t>80 ans d’engagement aux côtés des familles… et ce n’est que le début !</w:t>
      </w:r>
    </w:p>
    <w:p w14:paraId="22A0F7DF" w14:textId="77777777" w:rsidR="0099456A" w:rsidRDefault="0099456A"/>
    <w:sectPr w:rsidR="0099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48"/>
    <w:rsid w:val="002A2F48"/>
    <w:rsid w:val="00537E80"/>
    <w:rsid w:val="007C2FC1"/>
    <w:rsid w:val="0099456A"/>
    <w:rsid w:val="00AB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CD60"/>
  <w15:chartTrackingRefBased/>
  <w15:docId w15:val="{96C3F32D-D788-4CC4-B789-C4116872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48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2A2F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2F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2F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2F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2F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2F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2F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2F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2F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2F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2F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2F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2F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2F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2F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2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F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2F4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2A2F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2F4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ccentuationintense">
    <w:name w:val="Intense Emphasis"/>
    <w:basedOn w:val="Policepardfaut"/>
    <w:uiPriority w:val="21"/>
    <w:qFormat/>
    <w:rsid w:val="002A2F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2F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2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Company>Conseil Departemental des Yvelines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SALOMON Sandrine</dc:creator>
  <cp:keywords/>
  <dc:description/>
  <cp:lastModifiedBy>SALOMON Sandrine</cp:lastModifiedBy>
  <cp:revision>1</cp:revision>
  <dcterms:created xsi:type="dcterms:W3CDTF">2025-10-02T12:49:00Z</dcterms:created>
  <dcterms:modified xsi:type="dcterms:W3CDTF">2025-10-02T12:50:00Z</dcterms:modified>
</cp:coreProperties>
</file>