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14" w:rsidRPr="00256F96" w:rsidRDefault="0025641B" w:rsidP="00256F96">
      <w:pPr>
        <w:spacing w:after="0"/>
        <w:jc w:val="center"/>
        <w:rPr>
          <w:rFonts w:asciiTheme="majorHAnsi" w:hAnsiTheme="majorHAnsi"/>
          <w:b/>
          <w:sz w:val="32"/>
        </w:rPr>
      </w:pPr>
      <w:r>
        <w:rPr>
          <w:rFonts w:asciiTheme="majorHAnsi" w:hAnsiTheme="majorHAnsi"/>
          <w:b/>
          <w:sz w:val="32"/>
        </w:rPr>
        <w:t>ANNEE 202</w:t>
      </w:r>
      <w:r w:rsidR="008B394A">
        <w:rPr>
          <w:rFonts w:asciiTheme="majorHAnsi" w:hAnsiTheme="majorHAnsi"/>
          <w:b/>
          <w:sz w:val="32"/>
        </w:rPr>
        <w:t>1</w:t>
      </w:r>
    </w:p>
    <w:p w:rsidR="00256F96" w:rsidRDefault="00256F96" w:rsidP="008C7B14">
      <w:pPr>
        <w:spacing w:after="0"/>
        <w:jc w:val="both"/>
        <w:rPr>
          <w:rFonts w:asciiTheme="majorHAnsi" w:hAnsiTheme="majorHAnsi"/>
          <w:sz w:val="20"/>
        </w:rPr>
      </w:pPr>
    </w:p>
    <w:p w:rsidR="00256F96" w:rsidRDefault="00256F96" w:rsidP="008C7B14">
      <w:pPr>
        <w:spacing w:after="0"/>
        <w:jc w:val="both"/>
        <w:rPr>
          <w:rFonts w:asciiTheme="majorHAnsi" w:hAnsiTheme="majorHAnsi"/>
          <w:sz w:val="20"/>
        </w:rPr>
      </w:pP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72"/>
        <w:gridCol w:w="284"/>
        <w:gridCol w:w="6316"/>
      </w:tblGrid>
      <w:tr w:rsidR="00256F96" w:rsidTr="00256F96">
        <w:tc>
          <w:tcPr>
            <w:tcW w:w="2518"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Je soussigné</w:t>
            </w:r>
          </w:p>
        </w:tc>
        <w:tc>
          <w:tcPr>
            <w:tcW w:w="284"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6486" w:type="dxa"/>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r w:rsidR="00256F96" w:rsidTr="00256F96">
        <w:tc>
          <w:tcPr>
            <w:tcW w:w="2518"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Fonction</w:t>
            </w:r>
          </w:p>
        </w:tc>
        <w:tc>
          <w:tcPr>
            <w:tcW w:w="284"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6486" w:type="dxa"/>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r w:rsidR="00256F96" w:rsidTr="00256F96">
        <w:tc>
          <w:tcPr>
            <w:tcW w:w="2518"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Nom de la structure</w:t>
            </w:r>
          </w:p>
        </w:tc>
        <w:tc>
          <w:tcPr>
            <w:tcW w:w="284"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6486" w:type="dxa"/>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r w:rsidR="00256F96" w:rsidTr="00256F96">
        <w:tc>
          <w:tcPr>
            <w:tcW w:w="2518" w:type="dxa"/>
            <w:vAlign w:val="center"/>
          </w:tcPr>
          <w:p w:rsidR="00256F96" w:rsidRPr="00256F96" w:rsidRDefault="00256F96" w:rsidP="00256F96">
            <w:pPr>
              <w:rPr>
                <w:rFonts w:asciiTheme="majorHAnsi" w:hAnsiTheme="majorHAnsi"/>
                <w:b/>
                <w:sz w:val="20"/>
              </w:rPr>
            </w:pPr>
            <w:r>
              <w:rPr>
                <w:rFonts w:asciiTheme="majorHAnsi" w:hAnsiTheme="majorHAnsi"/>
                <w:b/>
                <w:sz w:val="20"/>
              </w:rPr>
              <w:t>Collège</w:t>
            </w:r>
          </w:p>
        </w:tc>
        <w:tc>
          <w:tcPr>
            <w:tcW w:w="284" w:type="dxa"/>
            <w:vAlign w:val="center"/>
          </w:tcPr>
          <w:p w:rsidR="00256F96" w:rsidRDefault="00256F96" w:rsidP="00256F96">
            <w:pPr>
              <w:jc w:val="center"/>
              <w:rPr>
                <w:rFonts w:asciiTheme="majorHAnsi" w:hAnsiTheme="majorHAnsi"/>
                <w:sz w:val="20"/>
              </w:rPr>
            </w:pPr>
            <w:r>
              <w:rPr>
                <w:rFonts w:asciiTheme="majorHAnsi" w:hAnsiTheme="majorHAnsi"/>
                <w:sz w:val="20"/>
              </w:rPr>
              <w:t xml:space="preserve">: </w:t>
            </w:r>
          </w:p>
        </w:tc>
        <w:tc>
          <w:tcPr>
            <w:tcW w:w="6486" w:type="dxa"/>
          </w:tcPr>
          <w:p w:rsidR="00256F96" w:rsidRPr="0001488C" w:rsidRDefault="00256F96" w:rsidP="00256F96">
            <w:pPr>
              <w:jc w:val="both"/>
              <w:rPr>
                <w:rFonts w:ascii="Garamond" w:hAnsi="Garamond"/>
              </w:rPr>
            </w:pPr>
            <w:r w:rsidRPr="0001488C">
              <w:rPr>
                <w:rFonts w:ascii="Garamond" w:hAnsi="Garamond"/>
              </w:rPr>
              <w:sym w:font="Wingdings 2" w:char="F0A3"/>
            </w:r>
            <w:r w:rsidRPr="0001488C">
              <w:rPr>
                <w:rFonts w:ascii="Garamond" w:hAnsi="Garamond"/>
              </w:rPr>
              <w:t xml:space="preserve"> Collectivités locales et groupements</w:t>
            </w:r>
          </w:p>
          <w:p w:rsidR="00256F96" w:rsidRPr="0001488C" w:rsidRDefault="00256F96" w:rsidP="00256F96">
            <w:pPr>
              <w:jc w:val="both"/>
              <w:rPr>
                <w:rFonts w:ascii="Garamond" w:hAnsi="Garamond"/>
              </w:rPr>
            </w:pPr>
            <w:r w:rsidRPr="0001488C">
              <w:rPr>
                <w:rFonts w:ascii="Garamond" w:hAnsi="Garamond"/>
              </w:rPr>
              <w:sym w:font="Wingdings 2" w:char="F0A3"/>
            </w:r>
            <w:r w:rsidRPr="0001488C">
              <w:rPr>
                <w:rFonts w:ascii="Garamond" w:hAnsi="Garamond"/>
              </w:rPr>
              <w:t xml:space="preserve"> Associations</w:t>
            </w:r>
          </w:p>
          <w:p w:rsidR="00256F96" w:rsidRPr="0001488C" w:rsidRDefault="00256F96" w:rsidP="00256F96">
            <w:pPr>
              <w:jc w:val="both"/>
              <w:rPr>
                <w:rFonts w:ascii="Garamond" w:hAnsi="Garamond"/>
              </w:rPr>
            </w:pPr>
            <w:r w:rsidRPr="0001488C">
              <w:rPr>
                <w:rFonts w:ascii="Garamond" w:hAnsi="Garamond"/>
              </w:rPr>
              <w:sym w:font="Wingdings 2" w:char="F0A3"/>
            </w:r>
            <w:r w:rsidRPr="0001488C">
              <w:rPr>
                <w:rFonts w:ascii="Garamond" w:hAnsi="Garamond"/>
              </w:rPr>
              <w:t xml:space="preserve"> Secteur privé et chambres consulaires</w:t>
            </w:r>
          </w:p>
          <w:p w:rsidR="00256F96" w:rsidRDefault="00256F96" w:rsidP="00256F96">
            <w:pPr>
              <w:jc w:val="both"/>
              <w:rPr>
                <w:rFonts w:asciiTheme="majorHAnsi" w:hAnsiTheme="majorHAnsi"/>
                <w:sz w:val="20"/>
              </w:rPr>
            </w:pPr>
            <w:r w:rsidRPr="0001488C">
              <w:rPr>
                <w:rFonts w:ascii="Garamond" w:hAnsi="Garamond"/>
              </w:rPr>
              <w:sym w:font="Wingdings 2" w:char="F0A3"/>
            </w:r>
            <w:r w:rsidRPr="0001488C">
              <w:rPr>
                <w:rFonts w:ascii="Garamond" w:hAnsi="Garamond"/>
              </w:rPr>
              <w:t xml:space="preserve"> Autres organismes</w:t>
            </w:r>
          </w:p>
        </w:tc>
      </w:tr>
      <w:tr w:rsidR="00256F96" w:rsidTr="00256F96">
        <w:tc>
          <w:tcPr>
            <w:tcW w:w="2518"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Adresse du siège</w:t>
            </w:r>
          </w:p>
        </w:tc>
        <w:tc>
          <w:tcPr>
            <w:tcW w:w="284"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6486" w:type="dxa"/>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r w:rsidR="00256F96" w:rsidTr="00256F96">
        <w:tc>
          <w:tcPr>
            <w:tcW w:w="2518"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N° SIRET</w:t>
            </w:r>
          </w:p>
        </w:tc>
        <w:tc>
          <w:tcPr>
            <w:tcW w:w="284"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6486" w:type="dxa"/>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bl>
    <w:p w:rsidR="00256F96" w:rsidRDefault="00256F96" w:rsidP="008C7B14">
      <w:pPr>
        <w:spacing w:after="0"/>
        <w:jc w:val="both"/>
        <w:rPr>
          <w:rFonts w:asciiTheme="majorHAnsi" w:hAnsiTheme="majorHAnsi"/>
          <w:sz w:val="20"/>
        </w:rPr>
      </w:pPr>
    </w:p>
    <w:p w:rsidR="00256F96" w:rsidRDefault="00256F96" w:rsidP="008C7B14">
      <w:pPr>
        <w:spacing w:after="0"/>
        <w:jc w:val="both"/>
        <w:rPr>
          <w:rFonts w:asciiTheme="majorHAnsi" w:hAnsiTheme="majorHAnsi"/>
          <w:sz w:val="20"/>
        </w:rPr>
      </w:pPr>
      <w:r>
        <w:rPr>
          <w:rFonts w:asciiTheme="majorHAnsi" w:hAnsiTheme="majorHAnsi"/>
          <w:sz w:val="20"/>
        </w:rPr>
        <w:t xml:space="preserve">Déclare déposer une candidature en vue de devenir membre du Groupement d’intérêt public « Yvelines coopération internationale et développement ». J’ai noté que : </w:t>
      </w:r>
    </w:p>
    <w:p w:rsidR="00256F96" w:rsidRDefault="00256F96" w:rsidP="008C7B14">
      <w:pPr>
        <w:spacing w:after="0"/>
        <w:jc w:val="both"/>
        <w:rPr>
          <w:rFonts w:asciiTheme="majorHAnsi" w:hAnsiTheme="majorHAnsi"/>
          <w:sz w:val="20"/>
        </w:rPr>
      </w:pPr>
    </w:p>
    <w:p w:rsidR="00256F96" w:rsidRDefault="00256F96" w:rsidP="00256F96">
      <w:pPr>
        <w:pStyle w:val="Paragraphedeliste"/>
        <w:numPr>
          <w:ilvl w:val="0"/>
          <w:numId w:val="12"/>
        </w:numPr>
        <w:spacing w:after="0"/>
        <w:jc w:val="both"/>
        <w:rPr>
          <w:rFonts w:asciiTheme="majorHAnsi" w:hAnsiTheme="majorHAnsi"/>
          <w:sz w:val="20"/>
        </w:rPr>
      </w:pPr>
      <w:r>
        <w:rPr>
          <w:rFonts w:asciiTheme="majorHAnsi" w:hAnsiTheme="majorHAnsi"/>
          <w:sz w:val="20"/>
        </w:rPr>
        <w:t xml:space="preserve">La candidature sera examinée par </w:t>
      </w:r>
      <w:r w:rsidR="00937148">
        <w:rPr>
          <w:rFonts w:asciiTheme="majorHAnsi" w:hAnsiTheme="majorHAnsi"/>
          <w:sz w:val="20"/>
        </w:rPr>
        <w:t>l’Assemblée générale</w:t>
      </w:r>
      <w:r>
        <w:rPr>
          <w:rFonts w:asciiTheme="majorHAnsi" w:hAnsiTheme="majorHAnsi"/>
          <w:sz w:val="20"/>
        </w:rPr>
        <w:t xml:space="preserve"> d’YCID </w:t>
      </w:r>
      <w:r w:rsidR="004270F3">
        <w:rPr>
          <w:rFonts w:asciiTheme="majorHAnsi" w:hAnsiTheme="majorHAnsi"/>
          <w:sz w:val="20"/>
        </w:rPr>
        <w:t xml:space="preserve">en mai 2020 </w:t>
      </w:r>
      <w:r>
        <w:rPr>
          <w:rFonts w:asciiTheme="majorHAnsi" w:hAnsiTheme="majorHAnsi"/>
          <w:sz w:val="20"/>
        </w:rPr>
        <w:t xml:space="preserve">avant d’être acceptée ; </w:t>
      </w:r>
    </w:p>
    <w:p w:rsidR="00256F96" w:rsidRDefault="00256F96" w:rsidP="00256F96">
      <w:pPr>
        <w:pStyle w:val="Paragraphedeliste"/>
        <w:numPr>
          <w:ilvl w:val="0"/>
          <w:numId w:val="12"/>
        </w:numPr>
        <w:spacing w:after="0"/>
        <w:jc w:val="both"/>
        <w:rPr>
          <w:rFonts w:asciiTheme="majorHAnsi" w:hAnsiTheme="majorHAnsi"/>
          <w:sz w:val="20"/>
        </w:rPr>
      </w:pPr>
      <w:r>
        <w:rPr>
          <w:rFonts w:asciiTheme="majorHAnsi" w:hAnsiTheme="majorHAnsi"/>
          <w:sz w:val="20"/>
        </w:rPr>
        <w:t xml:space="preserve">Une délibération de l’organe décisionnel de ma structure devra être prise pour </w:t>
      </w:r>
      <w:r w:rsidR="004270F3">
        <w:rPr>
          <w:rFonts w:asciiTheme="majorHAnsi" w:hAnsiTheme="majorHAnsi"/>
          <w:sz w:val="20"/>
        </w:rPr>
        <w:t>confirmer mon adhésion</w:t>
      </w:r>
      <w:r>
        <w:rPr>
          <w:rFonts w:asciiTheme="majorHAnsi" w:hAnsiTheme="majorHAnsi"/>
          <w:sz w:val="20"/>
        </w:rPr>
        <w:t>, selon le calendrier qui me sera communiqué par YCID ;</w:t>
      </w:r>
    </w:p>
    <w:p w:rsidR="00256F96" w:rsidRDefault="00256F96" w:rsidP="00256F96">
      <w:pPr>
        <w:pStyle w:val="Paragraphedeliste"/>
        <w:numPr>
          <w:ilvl w:val="0"/>
          <w:numId w:val="12"/>
        </w:numPr>
        <w:spacing w:after="0"/>
        <w:jc w:val="both"/>
        <w:rPr>
          <w:rFonts w:asciiTheme="majorHAnsi" w:hAnsiTheme="majorHAnsi"/>
          <w:sz w:val="20"/>
        </w:rPr>
      </w:pPr>
      <w:r>
        <w:rPr>
          <w:rFonts w:asciiTheme="majorHAnsi" w:hAnsiTheme="majorHAnsi"/>
          <w:sz w:val="20"/>
        </w:rPr>
        <w:t xml:space="preserve">Le droit de vote à l’Assemblée générale ne me sera attribué qu’après validation </w:t>
      </w:r>
      <w:r w:rsidR="004270F3">
        <w:rPr>
          <w:rFonts w:asciiTheme="majorHAnsi" w:hAnsiTheme="majorHAnsi"/>
          <w:sz w:val="20"/>
        </w:rPr>
        <w:t>de mon adhésion</w:t>
      </w:r>
      <w:r>
        <w:rPr>
          <w:rFonts w:asciiTheme="majorHAnsi" w:hAnsiTheme="majorHAnsi"/>
          <w:sz w:val="20"/>
        </w:rPr>
        <w:t xml:space="preserve"> par la Préfecture des Yvelines ; </w:t>
      </w:r>
    </w:p>
    <w:p w:rsidR="00256F96" w:rsidRDefault="00256F96" w:rsidP="00256F96">
      <w:pPr>
        <w:pStyle w:val="Paragraphedeliste"/>
        <w:numPr>
          <w:ilvl w:val="0"/>
          <w:numId w:val="12"/>
        </w:numPr>
        <w:spacing w:after="0"/>
        <w:jc w:val="both"/>
        <w:rPr>
          <w:rFonts w:asciiTheme="majorHAnsi" w:hAnsiTheme="majorHAnsi"/>
          <w:sz w:val="20"/>
        </w:rPr>
      </w:pPr>
      <w:r>
        <w:rPr>
          <w:rFonts w:asciiTheme="majorHAnsi" w:hAnsiTheme="majorHAnsi"/>
          <w:sz w:val="20"/>
        </w:rPr>
        <w:t xml:space="preserve">La cotisation </w:t>
      </w:r>
      <w:r w:rsidR="004270F3">
        <w:rPr>
          <w:rFonts w:asciiTheme="majorHAnsi" w:hAnsiTheme="majorHAnsi"/>
          <w:sz w:val="20"/>
        </w:rPr>
        <w:t>annuelle à YCID ne me sera demandée qu’en 2021</w:t>
      </w:r>
      <w:r>
        <w:rPr>
          <w:rFonts w:asciiTheme="majorHAnsi" w:hAnsiTheme="majorHAnsi"/>
          <w:sz w:val="20"/>
        </w:rPr>
        <w:t xml:space="preserve">. </w:t>
      </w:r>
    </w:p>
    <w:p w:rsidR="00256F96" w:rsidRDefault="00256F96" w:rsidP="00256F96">
      <w:pPr>
        <w:spacing w:after="0"/>
        <w:jc w:val="both"/>
        <w:rPr>
          <w:rFonts w:asciiTheme="majorHAnsi" w:hAnsiTheme="majorHAnsi"/>
          <w:sz w:val="20"/>
        </w:rPr>
      </w:pPr>
    </w:p>
    <w:p w:rsidR="00CB2848" w:rsidRDefault="00CB2848" w:rsidP="00256F96">
      <w:pPr>
        <w:spacing w:after="0"/>
        <w:jc w:val="both"/>
        <w:rPr>
          <w:rFonts w:asciiTheme="majorHAnsi" w:hAnsiTheme="majorHAnsi"/>
          <w:sz w:val="20"/>
        </w:rPr>
      </w:pPr>
    </w:p>
    <w:p w:rsidR="00256F96" w:rsidRDefault="00256F96" w:rsidP="00256F96">
      <w:pPr>
        <w:spacing w:after="0"/>
        <w:ind w:left="2268"/>
        <w:jc w:val="both"/>
        <w:rPr>
          <w:rFonts w:asciiTheme="majorHAnsi" w:hAnsiTheme="majorHAnsi"/>
          <w:sz w:val="20"/>
        </w:rPr>
      </w:pPr>
      <w:r>
        <w:rPr>
          <w:rFonts w:asciiTheme="majorHAnsi" w:hAnsiTheme="majorHAnsi"/>
          <w:sz w:val="20"/>
        </w:rPr>
        <w:t>Fait à …………………………………………………………, le ……………………………………………</w:t>
      </w:r>
    </w:p>
    <w:p w:rsidR="00256F96" w:rsidRDefault="00256F96" w:rsidP="00256F96">
      <w:pPr>
        <w:spacing w:after="0"/>
        <w:ind w:left="2268"/>
        <w:jc w:val="both"/>
        <w:rPr>
          <w:rFonts w:asciiTheme="majorHAnsi" w:hAnsiTheme="majorHAnsi"/>
          <w:sz w:val="20"/>
        </w:rPr>
      </w:pPr>
    </w:p>
    <w:p w:rsidR="00256F96" w:rsidRDefault="00256F96" w:rsidP="00256F96">
      <w:pPr>
        <w:spacing w:after="0"/>
        <w:ind w:left="2268"/>
        <w:jc w:val="both"/>
        <w:rPr>
          <w:rFonts w:asciiTheme="majorHAnsi" w:hAnsiTheme="majorHAnsi"/>
          <w:sz w:val="20"/>
        </w:rPr>
      </w:pPr>
    </w:p>
    <w:p w:rsidR="00256F96" w:rsidRDefault="00256F96" w:rsidP="00256F96">
      <w:pPr>
        <w:spacing w:after="0"/>
        <w:ind w:left="2268"/>
        <w:jc w:val="both"/>
        <w:rPr>
          <w:rFonts w:asciiTheme="majorHAnsi" w:hAnsiTheme="majorHAnsi"/>
          <w:sz w:val="20"/>
        </w:rPr>
      </w:pPr>
    </w:p>
    <w:p w:rsidR="00256F96" w:rsidRPr="00256F96" w:rsidRDefault="00256F96" w:rsidP="00256F96">
      <w:pPr>
        <w:spacing w:after="0"/>
        <w:ind w:left="5664"/>
        <w:jc w:val="both"/>
        <w:rPr>
          <w:rFonts w:asciiTheme="majorHAnsi" w:hAnsiTheme="majorHAnsi"/>
          <w:sz w:val="20"/>
        </w:rPr>
      </w:pPr>
      <w:r>
        <w:rPr>
          <w:rFonts w:asciiTheme="majorHAnsi" w:hAnsiTheme="majorHAnsi"/>
          <w:sz w:val="20"/>
        </w:rPr>
        <w:br/>
        <w:t>Signature et cachet</w:t>
      </w:r>
    </w:p>
    <w:p w:rsidR="00256F96" w:rsidRDefault="00256F96" w:rsidP="008C7B14">
      <w:pPr>
        <w:spacing w:after="0"/>
        <w:jc w:val="both"/>
        <w:rPr>
          <w:rFonts w:asciiTheme="majorHAnsi" w:hAnsiTheme="majorHAnsi"/>
          <w:sz w:val="20"/>
        </w:rPr>
      </w:pPr>
    </w:p>
    <w:p w:rsidR="00256F96" w:rsidRDefault="00256F96" w:rsidP="008C7B14">
      <w:pPr>
        <w:spacing w:after="0"/>
        <w:jc w:val="both"/>
        <w:rPr>
          <w:rFonts w:asciiTheme="majorHAnsi" w:hAnsiTheme="majorHAnsi"/>
          <w:sz w:val="20"/>
        </w:rPr>
      </w:pPr>
    </w:p>
    <w:p w:rsidR="00256F96" w:rsidRDefault="00256F96" w:rsidP="008C7B14">
      <w:pPr>
        <w:spacing w:after="0"/>
        <w:jc w:val="both"/>
        <w:rPr>
          <w:rFonts w:asciiTheme="majorHAnsi" w:hAnsiTheme="majorHAnsi"/>
          <w:sz w:val="20"/>
        </w:rPr>
      </w:pPr>
    </w:p>
    <w:p w:rsidR="00256F96" w:rsidRPr="00256F96" w:rsidRDefault="00256F96" w:rsidP="008C7B14">
      <w:pPr>
        <w:spacing w:after="0"/>
        <w:jc w:val="both"/>
        <w:rPr>
          <w:rFonts w:asciiTheme="majorHAnsi" w:hAnsiTheme="majorHAnsi"/>
          <w:i/>
          <w:sz w:val="20"/>
        </w:rPr>
      </w:pPr>
      <w:r w:rsidRPr="00256F96">
        <w:rPr>
          <w:rFonts w:asciiTheme="majorHAnsi" w:hAnsiTheme="majorHAnsi"/>
          <w:i/>
          <w:sz w:val="20"/>
        </w:rPr>
        <w:t xml:space="preserve">(Consulter au dos la liste des </w:t>
      </w:r>
      <w:r w:rsidR="00CB2848">
        <w:rPr>
          <w:rFonts w:asciiTheme="majorHAnsi" w:hAnsiTheme="majorHAnsi"/>
          <w:i/>
          <w:sz w:val="20"/>
        </w:rPr>
        <w:t xml:space="preserve">documents </w:t>
      </w:r>
      <w:r w:rsidRPr="00256F96">
        <w:rPr>
          <w:rFonts w:asciiTheme="majorHAnsi" w:hAnsiTheme="majorHAnsi"/>
          <w:i/>
          <w:sz w:val="20"/>
        </w:rPr>
        <w:t>à joindre au bulletin de candidature)</w:t>
      </w:r>
    </w:p>
    <w:p w:rsidR="00E65704" w:rsidRDefault="00E65704" w:rsidP="008C7B14">
      <w:pPr>
        <w:spacing w:after="0"/>
        <w:jc w:val="both"/>
        <w:rPr>
          <w:rFonts w:asciiTheme="majorHAnsi" w:hAnsiTheme="majorHAnsi"/>
          <w:sz w:val="20"/>
        </w:rPr>
      </w:pPr>
    </w:p>
    <w:p w:rsidR="00E34A7D" w:rsidRPr="00E34A7D" w:rsidRDefault="00E34A7D" w:rsidP="00E34A7D">
      <w:pPr>
        <w:pBdr>
          <w:top w:val="single" w:sz="4" w:space="1" w:color="auto"/>
          <w:left w:val="single" w:sz="4" w:space="4" w:color="auto"/>
          <w:bottom w:val="single" w:sz="4" w:space="1" w:color="auto"/>
          <w:right w:val="single" w:sz="4" w:space="4" w:color="auto"/>
        </w:pBdr>
        <w:spacing w:after="0"/>
        <w:jc w:val="both"/>
        <w:rPr>
          <w:rFonts w:asciiTheme="majorHAnsi" w:hAnsiTheme="majorHAnsi"/>
          <w:sz w:val="12"/>
        </w:rPr>
        <w:sectPr w:rsidR="00E34A7D" w:rsidRPr="00E34A7D" w:rsidSect="00D41920">
          <w:headerReference w:type="default" r:id="rId8"/>
          <w:footerReference w:type="default" r:id="rId9"/>
          <w:footerReference w:type="first" r:id="rId10"/>
          <w:pgSz w:w="11906" w:h="16838"/>
          <w:pgMar w:top="1417" w:right="1417" w:bottom="1417" w:left="1417" w:header="284" w:footer="282" w:gutter="0"/>
          <w:cols w:space="708"/>
          <w:docGrid w:linePitch="360"/>
        </w:sectPr>
      </w:pPr>
      <w:r w:rsidRPr="00E34A7D">
        <w:rPr>
          <w:rFonts w:ascii="Cambria" w:eastAsia="Calibri" w:hAnsi="Cambria" w:cs="Times New Roman"/>
          <w:sz w:val="14"/>
        </w:rPr>
        <w:t xml:space="preserve">Le </w:t>
      </w:r>
      <w:r w:rsidRPr="00E34A7D">
        <w:rPr>
          <w:rFonts w:ascii="Cambria" w:eastAsia="Calibri" w:hAnsi="Cambria" w:cs="Times New Roman"/>
          <w:bCs/>
          <w:sz w:val="14"/>
        </w:rPr>
        <w:t>Règlement général sur la protection des données (RGPD)</w:t>
      </w:r>
      <w:r w:rsidRPr="00E34A7D">
        <w:rPr>
          <w:rFonts w:ascii="Cambria" w:eastAsia="Calibri" w:hAnsi="Cambria" w:cs="Times New Roman"/>
          <w:sz w:val="14"/>
        </w:rPr>
        <w:t xml:space="preserve"> est entré en application le 25 mai 2018. Conformément à celui-ci, les données personnelles recueilles sur ce formulaire ne seront utilisées que dans le cadre </w:t>
      </w:r>
      <w:r>
        <w:rPr>
          <w:rFonts w:ascii="Cambria" w:eastAsia="Calibri" w:hAnsi="Cambria" w:cs="Times New Roman"/>
          <w:sz w:val="14"/>
        </w:rPr>
        <w:t xml:space="preserve">de vos </w:t>
      </w:r>
      <w:r w:rsidRPr="00E34A7D">
        <w:rPr>
          <w:rFonts w:ascii="Cambria" w:eastAsia="Calibri" w:hAnsi="Cambria" w:cs="Times New Roman"/>
          <w:sz w:val="14"/>
        </w:rPr>
        <w:t xml:space="preserve">relations administratives avec YCID, </w:t>
      </w:r>
      <w:r>
        <w:rPr>
          <w:rFonts w:ascii="Cambria" w:eastAsia="Calibri" w:hAnsi="Cambria" w:cs="Times New Roman"/>
          <w:sz w:val="14"/>
        </w:rPr>
        <w:t xml:space="preserve">ne feront pas l’objet d’un traitement automatisé, </w:t>
      </w:r>
      <w:r w:rsidRPr="00E34A7D">
        <w:rPr>
          <w:rFonts w:ascii="Cambria" w:eastAsia="Calibri" w:hAnsi="Cambria" w:cs="Times New Roman"/>
          <w:sz w:val="14"/>
        </w:rPr>
        <w:t>et ne s</w:t>
      </w:r>
      <w:r>
        <w:rPr>
          <w:rFonts w:ascii="Cambria" w:eastAsia="Calibri" w:hAnsi="Cambria" w:cs="Times New Roman"/>
          <w:sz w:val="14"/>
        </w:rPr>
        <w:t>er</w:t>
      </w:r>
      <w:r w:rsidRPr="00E34A7D">
        <w:rPr>
          <w:rFonts w:ascii="Cambria" w:eastAsia="Calibri" w:hAnsi="Cambria" w:cs="Times New Roman"/>
          <w:sz w:val="14"/>
        </w:rPr>
        <w:t>ont pas transmises à des tiers. Vous disposez d’un droit d’accès, de modification, de rectification et de suppression des données vous concernant. Si vous souhaitez exercer ce droit et obtenir communication des informations vous concernant, veuillez-vous adresser à</w:t>
      </w:r>
      <w:r w:rsidRPr="00E34A7D">
        <w:rPr>
          <w:rFonts w:ascii="Cambria" w:eastAsia="Calibri" w:hAnsi="Cambria" w:cs="Times New Roman"/>
          <w:color w:val="000000"/>
          <w:sz w:val="14"/>
          <w:lang w:eastAsia="fr-FR"/>
        </w:rPr>
        <w:t xml:space="preserve"> </w:t>
      </w:r>
      <w:r w:rsidRPr="00E34A7D">
        <w:rPr>
          <w:rFonts w:ascii="Cambria" w:eastAsia="Calibri" w:hAnsi="Cambria" w:cs="Times New Roman"/>
          <w:sz w:val="14"/>
        </w:rPr>
        <w:t>GIP « Y</w:t>
      </w:r>
      <w:bookmarkStart w:id="0" w:name="_GoBack"/>
      <w:bookmarkEnd w:id="0"/>
      <w:r w:rsidRPr="00E34A7D">
        <w:rPr>
          <w:rFonts w:ascii="Cambria" w:eastAsia="Calibri" w:hAnsi="Cambria" w:cs="Times New Roman"/>
          <w:sz w:val="14"/>
        </w:rPr>
        <w:t>velines coopération internationale et développement »</w:t>
      </w:r>
      <w:r w:rsidRPr="00E34A7D">
        <w:rPr>
          <w:rFonts w:ascii="Cambria" w:eastAsia="Calibri" w:hAnsi="Cambria" w:cs="Times New Roman"/>
          <w:bCs/>
          <w:sz w:val="14"/>
        </w:rPr>
        <w:t xml:space="preserve"> </w:t>
      </w:r>
      <w:r w:rsidRPr="00E34A7D">
        <w:rPr>
          <w:rFonts w:ascii="Cambria" w:eastAsia="Calibri" w:hAnsi="Cambria" w:cs="Times New Roman"/>
          <w:sz w:val="14"/>
        </w:rPr>
        <w:t xml:space="preserve">Hôtel du département – 2 place André </w:t>
      </w:r>
      <w:proofErr w:type="spellStart"/>
      <w:r w:rsidRPr="00E34A7D">
        <w:rPr>
          <w:rFonts w:ascii="Cambria" w:eastAsia="Calibri" w:hAnsi="Cambria" w:cs="Times New Roman"/>
          <w:sz w:val="14"/>
        </w:rPr>
        <w:t>Mignot</w:t>
      </w:r>
      <w:proofErr w:type="spellEnd"/>
      <w:r w:rsidRPr="00E34A7D">
        <w:rPr>
          <w:rFonts w:ascii="Cambria" w:eastAsia="Calibri" w:hAnsi="Cambria" w:cs="Times New Roman"/>
          <w:sz w:val="14"/>
        </w:rPr>
        <w:t xml:space="preserve"> – F-78000 VERSAILLES ou à </w:t>
      </w:r>
      <w:hyperlink r:id="rId11" w:history="1">
        <w:r w:rsidRPr="00E34A7D">
          <w:rPr>
            <w:rStyle w:val="Lienhypertexte"/>
            <w:rFonts w:ascii="Cambria" w:eastAsia="Calibri" w:hAnsi="Cambria" w:cs="Times New Roman"/>
            <w:sz w:val="14"/>
          </w:rPr>
          <w:t>gipycid@yvelines.fr</w:t>
        </w:r>
      </w:hyperlink>
      <w:r w:rsidRPr="00E34A7D">
        <w:rPr>
          <w:rFonts w:ascii="Cambria" w:eastAsia="Calibri" w:hAnsi="Cambria" w:cs="Times New Roman"/>
          <w:sz w:val="14"/>
        </w:rPr>
        <w:t>.</w:t>
      </w:r>
    </w:p>
    <w:p w:rsidR="00E65704" w:rsidRPr="00E65704" w:rsidRDefault="00E65704" w:rsidP="00E65704">
      <w:pPr>
        <w:spacing w:after="0"/>
        <w:jc w:val="center"/>
        <w:rPr>
          <w:rFonts w:asciiTheme="majorHAnsi" w:hAnsiTheme="majorHAnsi"/>
          <w:b/>
          <w:sz w:val="32"/>
        </w:rPr>
      </w:pPr>
      <w:r w:rsidRPr="00E65704">
        <w:rPr>
          <w:rFonts w:asciiTheme="majorHAnsi" w:hAnsiTheme="majorHAnsi"/>
          <w:b/>
          <w:sz w:val="32"/>
        </w:rPr>
        <w:lastRenderedPageBreak/>
        <w:t>RENSEIGNEMENTS COMPLEMENTAIRES</w:t>
      </w:r>
    </w:p>
    <w:p w:rsidR="00E65704" w:rsidRPr="00511C62" w:rsidRDefault="00E65704" w:rsidP="00E65704">
      <w:pPr>
        <w:spacing w:after="0"/>
        <w:jc w:val="both"/>
        <w:rPr>
          <w:rFonts w:asciiTheme="majorHAnsi" w:hAnsiTheme="majorHAnsi"/>
          <w:b/>
          <w:sz w:val="8"/>
        </w:rPr>
      </w:pPr>
    </w:p>
    <w:tbl>
      <w:tblPr>
        <w:tblStyle w:val="Grilledutableau"/>
        <w:tblW w:w="0" w:type="auto"/>
        <w:tblLook w:val="04A0" w:firstRow="1" w:lastRow="0" w:firstColumn="1" w:lastColumn="0" w:noHBand="0" w:noVBand="1"/>
      </w:tblPr>
      <w:tblGrid>
        <w:gridCol w:w="3762"/>
        <w:gridCol w:w="4353"/>
        <w:gridCol w:w="560"/>
        <w:gridCol w:w="5317"/>
      </w:tblGrid>
      <w:tr w:rsidR="00CB2848" w:rsidTr="00CB2848">
        <w:tc>
          <w:tcPr>
            <w:tcW w:w="3794" w:type="dxa"/>
            <w:vMerge w:val="restart"/>
          </w:tcPr>
          <w:p w:rsidR="00CB2848" w:rsidRDefault="00CB2848" w:rsidP="0025641B">
            <w:pPr>
              <w:rPr>
                <w:rFonts w:asciiTheme="majorHAnsi" w:hAnsiTheme="majorHAnsi"/>
                <w:b/>
                <w:sz w:val="20"/>
              </w:rPr>
            </w:pPr>
            <w:r>
              <w:rPr>
                <w:rFonts w:asciiTheme="majorHAnsi" w:hAnsiTheme="majorHAnsi"/>
                <w:b/>
                <w:sz w:val="20"/>
              </w:rPr>
              <w:t>Coordonnées de la personne en charge du dossier</w:t>
            </w:r>
            <w:r w:rsidR="0025641B">
              <w:rPr>
                <w:rFonts w:asciiTheme="majorHAnsi" w:hAnsiTheme="majorHAnsi"/>
                <w:b/>
                <w:sz w:val="20"/>
              </w:rPr>
              <w:t xml:space="preserve"> </w:t>
            </w:r>
            <w:r>
              <w:rPr>
                <w:rFonts w:asciiTheme="majorHAnsi" w:hAnsiTheme="majorHAnsi"/>
                <w:b/>
                <w:sz w:val="20"/>
              </w:rPr>
              <w:t>(à contacter pour tout complément à la demande d’adhésion)</w:t>
            </w:r>
          </w:p>
        </w:tc>
        <w:tc>
          <w:tcPr>
            <w:tcW w:w="4394" w:type="dxa"/>
            <w:vAlign w:val="center"/>
          </w:tcPr>
          <w:p w:rsidR="00CB2848" w:rsidRDefault="00CB2848" w:rsidP="00CB2848">
            <w:pPr>
              <w:rPr>
                <w:rFonts w:asciiTheme="majorHAnsi" w:hAnsiTheme="majorHAnsi"/>
                <w:b/>
                <w:sz w:val="20"/>
              </w:rPr>
            </w:pPr>
            <w:r>
              <w:rPr>
                <w:rFonts w:asciiTheme="majorHAnsi" w:hAnsiTheme="majorHAnsi"/>
                <w:b/>
                <w:sz w:val="20"/>
              </w:rPr>
              <w:t>NOM :</w:t>
            </w:r>
          </w:p>
        </w:tc>
        <w:tc>
          <w:tcPr>
            <w:tcW w:w="5954" w:type="dxa"/>
            <w:gridSpan w:val="2"/>
          </w:tcPr>
          <w:p w:rsidR="00CB2848" w:rsidRDefault="00CB2848" w:rsidP="00E65704">
            <w:pPr>
              <w:jc w:val="both"/>
              <w:rPr>
                <w:rFonts w:asciiTheme="majorHAnsi" w:hAnsiTheme="majorHAnsi"/>
                <w:b/>
                <w:sz w:val="20"/>
              </w:rPr>
            </w:pPr>
          </w:p>
          <w:p w:rsidR="00CB2848" w:rsidRDefault="00CB2848" w:rsidP="00E65704">
            <w:pPr>
              <w:jc w:val="both"/>
              <w:rPr>
                <w:rFonts w:asciiTheme="majorHAnsi" w:hAnsiTheme="majorHAnsi"/>
                <w:b/>
                <w:sz w:val="20"/>
              </w:rPr>
            </w:pPr>
          </w:p>
        </w:tc>
      </w:tr>
      <w:tr w:rsidR="00CB2848" w:rsidTr="00CB2848">
        <w:tc>
          <w:tcPr>
            <w:tcW w:w="3794" w:type="dxa"/>
            <w:vMerge/>
          </w:tcPr>
          <w:p w:rsidR="00CB2848" w:rsidRDefault="00CB2848" w:rsidP="00CB2848">
            <w:pPr>
              <w:rPr>
                <w:rFonts w:asciiTheme="majorHAnsi" w:hAnsiTheme="majorHAnsi"/>
                <w:b/>
                <w:sz w:val="20"/>
              </w:rPr>
            </w:pPr>
          </w:p>
        </w:tc>
        <w:tc>
          <w:tcPr>
            <w:tcW w:w="4394" w:type="dxa"/>
            <w:vAlign w:val="center"/>
          </w:tcPr>
          <w:p w:rsidR="00CB2848" w:rsidRDefault="0025641B" w:rsidP="00CB2848">
            <w:pPr>
              <w:rPr>
                <w:rFonts w:asciiTheme="majorHAnsi" w:hAnsiTheme="majorHAnsi"/>
                <w:b/>
                <w:sz w:val="20"/>
              </w:rPr>
            </w:pPr>
            <w:r>
              <w:rPr>
                <w:rFonts w:asciiTheme="majorHAnsi" w:hAnsiTheme="majorHAnsi"/>
                <w:b/>
                <w:sz w:val="20"/>
              </w:rPr>
              <w:t>Téléphone :</w:t>
            </w:r>
          </w:p>
        </w:tc>
        <w:tc>
          <w:tcPr>
            <w:tcW w:w="5954" w:type="dxa"/>
            <w:gridSpan w:val="2"/>
          </w:tcPr>
          <w:p w:rsidR="00CB2848" w:rsidRDefault="00CB2848" w:rsidP="00E65704">
            <w:pPr>
              <w:jc w:val="both"/>
              <w:rPr>
                <w:rFonts w:asciiTheme="majorHAnsi" w:hAnsiTheme="majorHAnsi"/>
                <w:b/>
                <w:sz w:val="20"/>
              </w:rPr>
            </w:pPr>
          </w:p>
          <w:p w:rsidR="00CB2848" w:rsidRDefault="00CB2848" w:rsidP="00E65704">
            <w:pPr>
              <w:jc w:val="both"/>
              <w:rPr>
                <w:rFonts w:asciiTheme="majorHAnsi" w:hAnsiTheme="majorHAnsi"/>
                <w:b/>
                <w:sz w:val="20"/>
              </w:rPr>
            </w:pPr>
          </w:p>
        </w:tc>
      </w:tr>
      <w:tr w:rsidR="00CB2848" w:rsidTr="00CB2848">
        <w:tc>
          <w:tcPr>
            <w:tcW w:w="3794" w:type="dxa"/>
            <w:vMerge/>
          </w:tcPr>
          <w:p w:rsidR="00CB2848" w:rsidRDefault="00CB2848" w:rsidP="00CB2848">
            <w:pPr>
              <w:rPr>
                <w:rFonts w:asciiTheme="majorHAnsi" w:hAnsiTheme="majorHAnsi"/>
                <w:b/>
                <w:sz w:val="20"/>
              </w:rPr>
            </w:pPr>
          </w:p>
        </w:tc>
        <w:tc>
          <w:tcPr>
            <w:tcW w:w="4394" w:type="dxa"/>
            <w:vAlign w:val="center"/>
          </w:tcPr>
          <w:p w:rsidR="00CB2848" w:rsidRDefault="00CB2848" w:rsidP="00CB2848">
            <w:pPr>
              <w:rPr>
                <w:rFonts w:asciiTheme="majorHAnsi" w:hAnsiTheme="majorHAnsi"/>
                <w:b/>
                <w:sz w:val="20"/>
              </w:rPr>
            </w:pPr>
            <w:r>
              <w:rPr>
                <w:rFonts w:asciiTheme="majorHAnsi" w:hAnsiTheme="majorHAnsi"/>
                <w:b/>
                <w:sz w:val="20"/>
              </w:rPr>
              <w:t>E-mail :</w:t>
            </w:r>
          </w:p>
        </w:tc>
        <w:tc>
          <w:tcPr>
            <w:tcW w:w="5954" w:type="dxa"/>
            <w:gridSpan w:val="2"/>
          </w:tcPr>
          <w:p w:rsidR="00CB2848" w:rsidRDefault="00CB2848" w:rsidP="00E65704">
            <w:pPr>
              <w:jc w:val="both"/>
              <w:rPr>
                <w:rFonts w:asciiTheme="majorHAnsi" w:hAnsiTheme="majorHAnsi"/>
                <w:b/>
                <w:sz w:val="20"/>
              </w:rPr>
            </w:pPr>
          </w:p>
          <w:p w:rsidR="00CB2848" w:rsidRDefault="00CB2848" w:rsidP="00E65704">
            <w:pPr>
              <w:jc w:val="both"/>
              <w:rPr>
                <w:rFonts w:asciiTheme="majorHAnsi" w:hAnsiTheme="majorHAnsi"/>
                <w:b/>
                <w:sz w:val="20"/>
              </w:rPr>
            </w:pPr>
          </w:p>
        </w:tc>
      </w:tr>
      <w:tr w:rsidR="00CB2848" w:rsidTr="00CB2848">
        <w:tc>
          <w:tcPr>
            <w:tcW w:w="3794" w:type="dxa"/>
          </w:tcPr>
          <w:p w:rsidR="00CB2848" w:rsidRDefault="00CB2848" w:rsidP="00CB2848">
            <w:pPr>
              <w:rPr>
                <w:rFonts w:asciiTheme="majorHAnsi" w:hAnsiTheme="majorHAnsi"/>
                <w:b/>
                <w:sz w:val="20"/>
              </w:rPr>
            </w:pPr>
          </w:p>
        </w:tc>
        <w:tc>
          <w:tcPr>
            <w:tcW w:w="4394" w:type="dxa"/>
            <w:vAlign w:val="center"/>
          </w:tcPr>
          <w:p w:rsidR="00CB2848" w:rsidRDefault="00CB2848" w:rsidP="00CB2848">
            <w:pPr>
              <w:rPr>
                <w:rFonts w:asciiTheme="majorHAnsi" w:hAnsiTheme="majorHAnsi"/>
                <w:b/>
                <w:sz w:val="20"/>
              </w:rPr>
            </w:pPr>
          </w:p>
        </w:tc>
        <w:tc>
          <w:tcPr>
            <w:tcW w:w="5954" w:type="dxa"/>
            <w:gridSpan w:val="2"/>
          </w:tcPr>
          <w:p w:rsidR="00CB2848" w:rsidRDefault="00CB2848" w:rsidP="00E65704">
            <w:pPr>
              <w:jc w:val="both"/>
              <w:rPr>
                <w:rFonts w:asciiTheme="majorHAnsi" w:hAnsiTheme="majorHAnsi"/>
                <w:b/>
                <w:sz w:val="20"/>
              </w:rPr>
            </w:pPr>
          </w:p>
        </w:tc>
      </w:tr>
      <w:tr w:rsidR="00511C62" w:rsidTr="00CB2848">
        <w:trPr>
          <w:trHeight w:val="186"/>
        </w:trPr>
        <w:tc>
          <w:tcPr>
            <w:tcW w:w="3794" w:type="dxa"/>
            <w:vMerge w:val="restart"/>
          </w:tcPr>
          <w:p w:rsidR="00511C62" w:rsidRDefault="00511C62" w:rsidP="00CB2848">
            <w:pPr>
              <w:rPr>
                <w:rFonts w:asciiTheme="majorHAnsi" w:hAnsiTheme="majorHAnsi"/>
                <w:b/>
                <w:sz w:val="20"/>
              </w:rPr>
            </w:pPr>
            <w:r>
              <w:rPr>
                <w:rFonts w:asciiTheme="majorHAnsi" w:hAnsiTheme="majorHAnsi"/>
                <w:b/>
                <w:sz w:val="20"/>
              </w:rPr>
              <w:t xml:space="preserve">Informations qui vous seront demandées chaque année : </w:t>
            </w:r>
          </w:p>
        </w:tc>
        <w:tc>
          <w:tcPr>
            <w:tcW w:w="10348" w:type="dxa"/>
            <w:gridSpan w:val="3"/>
            <w:vAlign w:val="center"/>
          </w:tcPr>
          <w:p w:rsidR="00511C62" w:rsidRDefault="00511C62" w:rsidP="00CB2848">
            <w:pPr>
              <w:rPr>
                <w:rFonts w:asciiTheme="majorHAnsi" w:hAnsiTheme="majorHAnsi"/>
                <w:b/>
                <w:sz w:val="20"/>
              </w:rPr>
            </w:pPr>
            <w:r>
              <w:rPr>
                <w:rFonts w:asciiTheme="majorHAnsi" w:hAnsiTheme="majorHAnsi"/>
                <w:b/>
                <w:sz w:val="20"/>
              </w:rPr>
              <w:t xml:space="preserve">Collectivités locales, établissements publics : </w:t>
            </w:r>
          </w:p>
        </w:tc>
      </w:tr>
      <w:tr w:rsidR="00511C62" w:rsidTr="00CB2848">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Pr="00CB2848" w:rsidRDefault="00511C62" w:rsidP="00CB2848">
            <w:pPr>
              <w:rPr>
                <w:rFonts w:asciiTheme="majorHAnsi" w:hAnsiTheme="majorHAnsi"/>
                <w:sz w:val="20"/>
              </w:rPr>
            </w:pPr>
            <w:r>
              <w:rPr>
                <w:rFonts w:asciiTheme="majorHAnsi" w:hAnsiTheme="majorHAnsi"/>
                <w:sz w:val="20"/>
              </w:rPr>
              <w:t xml:space="preserve">Population : </w:t>
            </w:r>
          </w:p>
        </w:tc>
        <w:tc>
          <w:tcPr>
            <w:tcW w:w="5387" w:type="dxa"/>
          </w:tcPr>
          <w:p w:rsidR="00511C62" w:rsidRDefault="00511C62" w:rsidP="00E65704">
            <w:pPr>
              <w:jc w:val="both"/>
              <w:rPr>
                <w:rFonts w:asciiTheme="majorHAnsi" w:hAnsiTheme="majorHAnsi"/>
                <w:b/>
                <w:sz w:val="20"/>
              </w:rPr>
            </w:pPr>
          </w:p>
        </w:tc>
      </w:tr>
      <w:tr w:rsidR="00511C62" w:rsidTr="00CB2848">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Pr="00CB2848" w:rsidRDefault="00511C62" w:rsidP="00CB2848">
            <w:pPr>
              <w:rPr>
                <w:rFonts w:asciiTheme="majorHAnsi" w:hAnsiTheme="majorHAnsi"/>
                <w:sz w:val="20"/>
              </w:rPr>
            </w:pPr>
            <w:r w:rsidRPr="00CB2848">
              <w:rPr>
                <w:rFonts w:asciiTheme="majorHAnsi" w:hAnsiTheme="majorHAnsi"/>
                <w:sz w:val="20"/>
              </w:rPr>
              <w:t>Montant annuel du budget consacré à la coopération internationale (réalisé année précédente)</w:t>
            </w:r>
            <w:r>
              <w:rPr>
                <w:rFonts w:asciiTheme="majorHAnsi" w:hAnsiTheme="majorHAnsi"/>
                <w:sz w:val="20"/>
              </w:rPr>
              <w:t> :</w:t>
            </w:r>
          </w:p>
        </w:tc>
        <w:tc>
          <w:tcPr>
            <w:tcW w:w="5387" w:type="dxa"/>
          </w:tcPr>
          <w:p w:rsidR="00511C62" w:rsidRDefault="00511C62" w:rsidP="00E65704">
            <w:pPr>
              <w:jc w:val="both"/>
              <w:rPr>
                <w:rFonts w:asciiTheme="majorHAnsi" w:hAnsiTheme="majorHAnsi"/>
                <w:b/>
                <w:sz w:val="20"/>
              </w:rPr>
            </w:pPr>
          </w:p>
        </w:tc>
      </w:tr>
      <w:tr w:rsidR="00511C62" w:rsidTr="00CB2848">
        <w:tc>
          <w:tcPr>
            <w:tcW w:w="3794" w:type="dxa"/>
            <w:vMerge/>
          </w:tcPr>
          <w:p w:rsidR="00511C62" w:rsidRDefault="00511C62" w:rsidP="00E65704">
            <w:pPr>
              <w:jc w:val="both"/>
              <w:rPr>
                <w:rFonts w:asciiTheme="majorHAnsi" w:hAnsiTheme="majorHAnsi"/>
                <w:b/>
                <w:sz w:val="20"/>
              </w:rPr>
            </w:pPr>
          </w:p>
        </w:tc>
        <w:tc>
          <w:tcPr>
            <w:tcW w:w="10348" w:type="dxa"/>
            <w:gridSpan w:val="3"/>
            <w:vAlign w:val="center"/>
          </w:tcPr>
          <w:p w:rsidR="00511C62" w:rsidRDefault="00511C62" w:rsidP="00CB2848">
            <w:pPr>
              <w:rPr>
                <w:rFonts w:asciiTheme="majorHAnsi" w:hAnsiTheme="majorHAnsi"/>
                <w:b/>
                <w:sz w:val="20"/>
              </w:rPr>
            </w:pPr>
            <w:r>
              <w:rPr>
                <w:rFonts w:asciiTheme="majorHAnsi" w:hAnsiTheme="majorHAnsi"/>
                <w:b/>
                <w:sz w:val="20"/>
              </w:rPr>
              <w:t xml:space="preserve">Associations : </w:t>
            </w:r>
          </w:p>
        </w:tc>
      </w:tr>
      <w:tr w:rsidR="00511C62" w:rsidTr="00511C62">
        <w:trPr>
          <w:trHeight w:val="163"/>
        </w:trPr>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Pr="00CB2848" w:rsidRDefault="00511C62" w:rsidP="00CB2848">
            <w:pPr>
              <w:rPr>
                <w:rFonts w:asciiTheme="majorHAnsi" w:hAnsiTheme="majorHAnsi"/>
                <w:sz w:val="20"/>
              </w:rPr>
            </w:pPr>
            <w:r>
              <w:rPr>
                <w:rFonts w:asciiTheme="majorHAnsi" w:hAnsiTheme="majorHAnsi"/>
                <w:sz w:val="20"/>
              </w:rPr>
              <w:t>Date de création de l’association :</w:t>
            </w:r>
          </w:p>
        </w:tc>
        <w:tc>
          <w:tcPr>
            <w:tcW w:w="5387" w:type="dxa"/>
          </w:tcPr>
          <w:p w:rsidR="00511C62" w:rsidRDefault="00511C62" w:rsidP="00E65704">
            <w:pPr>
              <w:jc w:val="both"/>
              <w:rPr>
                <w:rFonts w:asciiTheme="majorHAnsi" w:hAnsiTheme="majorHAnsi"/>
                <w:b/>
                <w:sz w:val="20"/>
              </w:rPr>
            </w:pPr>
          </w:p>
        </w:tc>
      </w:tr>
      <w:tr w:rsidR="00511C62" w:rsidTr="00CB2848">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Pr="00CB2848" w:rsidRDefault="00511C62" w:rsidP="00511C62">
            <w:pPr>
              <w:rPr>
                <w:rFonts w:asciiTheme="majorHAnsi" w:hAnsiTheme="majorHAnsi"/>
                <w:sz w:val="20"/>
              </w:rPr>
            </w:pPr>
            <w:r w:rsidRPr="00CB2848">
              <w:rPr>
                <w:rFonts w:asciiTheme="majorHAnsi" w:hAnsiTheme="majorHAnsi"/>
                <w:sz w:val="20"/>
              </w:rPr>
              <w:t>Nombre de membres</w:t>
            </w:r>
            <w:r>
              <w:rPr>
                <w:rFonts w:asciiTheme="majorHAnsi" w:hAnsiTheme="majorHAnsi"/>
                <w:sz w:val="20"/>
              </w:rPr>
              <w:t> :</w:t>
            </w:r>
          </w:p>
        </w:tc>
        <w:tc>
          <w:tcPr>
            <w:tcW w:w="5387" w:type="dxa"/>
          </w:tcPr>
          <w:p w:rsidR="00511C62" w:rsidRDefault="00511C62" w:rsidP="00E65704">
            <w:pPr>
              <w:jc w:val="both"/>
              <w:rPr>
                <w:rFonts w:asciiTheme="majorHAnsi" w:hAnsiTheme="majorHAnsi"/>
                <w:b/>
                <w:sz w:val="20"/>
              </w:rPr>
            </w:pPr>
          </w:p>
        </w:tc>
      </w:tr>
      <w:tr w:rsidR="00511C62" w:rsidTr="00CB2848">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Pr="00CB2848" w:rsidRDefault="00511C62" w:rsidP="00CB2848">
            <w:pPr>
              <w:rPr>
                <w:rFonts w:asciiTheme="majorHAnsi" w:hAnsiTheme="majorHAnsi"/>
                <w:sz w:val="20"/>
              </w:rPr>
            </w:pPr>
            <w:r w:rsidRPr="00CB2848">
              <w:rPr>
                <w:rFonts w:asciiTheme="majorHAnsi" w:hAnsiTheme="majorHAnsi"/>
                <w:sz w:val="20"/>
              </w:rPr>
              <w:t>Montant annuel du budget (réalisé année précédente)</w:t>
            </w:r>
            <w:r>
              <w:rPr>
                <w:rFonts w:asciiTheme="majorHAnsi" w:hAnsiTheme="majorHAnsi"/>
                <w:sz w:val="20"/>
              </w:rPr>
              <w:t> :</w:t>
            </w:r>
          </w:p>
        </w:tc>
        <w:tc>
          <w:tcPr>
            <w:tcW w:w="5387" w:type="dxa"/>
          </w:tcPr>
          <w:p w:rsidR="00511C62" w:rsidRDefault="00511C62" w:rsidP="00E65704">
            <w:pPr>
              <w:jc w:val="both"/>
              <w:rPr>
                <w:rFonts w:asciiTheme="majorHAnsi" w:hAnsiTheme="majorHAnsi"/>
                <w:b/>
                <w:sz w:val="20"/>
              </w:rPr>
            </w:pPr>
          </w:p>
        </w:tc>
      </w:tr>
      <w:tr w:rsidR="00511C62" w:rsidTr="00CB2848">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Pr="00511C62" w:rsidRDefault="00511C62" w:rsidP="00CB2848">
            <w:pPr>
              <w:rPr>
                <w:rFonts w:asciiTheme="majorHAnsi" w:hAnsiTheme="majorHAnsi"/>
                <w:b/>
                <w:sz w:val="20"/>
              </w:rPr>
            </w:pPr>
            <w:r w:rsidRPr="00511C62">
              <w:rPr>
                <w:rFonts w:asciiTheme="majorHAnsi" w:hAnsiTheme="majorHAnsi"/>
                <w:b/>
                <w:sz w:val="20"/>
              </w:rPr>
              <w:t xml:space="preserve">Entreprises : </w:t>
            </w:r>
          </w:p>
        </w:tc>
        <w:tc>
          <w:tcPr>
            <w:tcW w:w="5387" w:type="dxa"/>
          </w:tcPr>
          <w:p w:rsidR="00511C62" w:rsidRDefault="00511C62" w:rsidP="00E65704">
            <w:pPr>
              <w:jc w:val="both"/>
              <w:rPr>
                <w:rFonts w:asciiTheme="majorHAnsi" w:hAnsiTheme="majorHAnsi"/>
                <w:b/>
                <w:sz w:val="20"/>
              </w:rPr>
            </w:pPr>
          </w:p>
        </w:tc>
      </w:tr>
      <w:tr w:rsidR="00511C62" w:rsidTr="00CB2848">
        <w:tc>
          <w:tcPr>
            <w:tcW w:w="3794" w:type="dxa"/>
            <w:vMerge/>
          </w:tcPr>
          <w:p w:rsidR="00511C62" w:rsidRDefault="00511C62" w:rsidP="00E65704">
            <w:pPr>
              <w:jc w:val="both"/>
              <w:rPr>
                <w:rFonts w:asciiTheme="majorHAnsi" w:hAnsiTheme="majorHAnsi"/>
                <w:b/>
                <w:sz w:val="20"/>
              </w:rPr>
            </w:pPr>
          </w:p>
        </w:tc>
        <w:tc>
          <w:tcPr>
            <w:tcW w:w="4961" w:type="dxa"/>
            <w:gridSpan w:val="2"/>
            <w:vAlign w:val="center"/>
          </w:tcPr>
          <w:p w:rsidR="00511C62" w:rsidRDefault="00511C62" w:rsidP="00CB2848">
            <w:pPr>
              <w:rPr>
                <w:rFonts w:asciiTheme="majorHAnsi" w:hAnsiTheme="majorHAnsi"/>
                <w:sz w:val="20"/>
              </w:rPr>
            </w:pPr>
            <w:r>
              <w:rPr>
                <w:rFonts w:asciiTheme="majorHAnsi" w:hAnsiTheme="majorHAnsi"/>
                <w:sz w:val="20"/>
              </w:rPr>
              <w:t>Nombre de salariés :</w:t>
            </w:r>
          </w:p>
        </w:tc>
        <w:tc>
          <w:tcPr>
            <w:tcW w:w="5387" w:type="dxa"/>
          </w:tcPr>
          <w:p w:rsidR="00511C62" w:rsidRDefault="00511C62" w:rsidP="00E65704">
            <w:pPr>
              <w:jc w:val="both"/>
              <w:rPr>
                <w:rFonts w:asciiTheme="majorHAnsi" w:hAnsiTheme="majorHAnsi"/>
                <w:b/>
                <w:sz w:val="20"/>
              </w:rPr>
            </w:pPr>
          </w:p>
        </w:tc>
      </w:tr>
    </w:tbl>
    <w:p w:rsidR="00E65704" w:rsidRDefault="00E65704" w:rsidP="00E65704">
      <w:pPr>
        <w:spacing w:after="0"/>
        <w:jc w:val="center"/>
        <w:rPr>
          <w:rFonts w:asciiTheme="majorHAnsi" w:hAnsiTheme="majorHAnsi"/>
          <w:b/>
          <w:sz w:val="32"/>
        </w:rPr>
      </w:pPr>
    </w:p>
    <w:p w:rsidR="00256F96" w:rsidRPr="00E65704" w:rsidRDefault="00CB2848" w:rsidP="00E65704">
      <w:pPr>
        <w:spacing w:after="0"/>
        <w:jc w:val="center"/>
        <w:rPr>
          <w:rFonts w:asciiTheme="majorHAnsi" w:hAnsiTheme="majorHAnsi"/>
          <w:b/>
          <w:sz w:val="32"/>
        </w:rPr>
      </w:pPr>
      <w:r>
        <w:rPr>
          <w:rFonts w:asciiTheme="majorHAnsi" w:hAnsiTheme="majorHAnsi"/>
          <w:b/>
          <w:sz w:val="32"/>
        </w:rPr>
        <w:t>DOCUMENTS</w:t>
      </w:r>
      <w:r w:rsidR="00E65704" w:rsidRPr="00E65704">
        <w:rPr>
          <w:rFonts w:asciiTheme="majorHAnsi" w:hAnsiTheme="majorHAnsi"/>
          <w:b/>
          <w:sz w:val="32"/>
        </w:rPr>
        <w:t xml:space="preserve"> A JOINDRE AU BULLETIN D’ADHESION</w:t>
      </w:r>
    </w:p>
    <w:p w:rsidR="00E65704" w:rsidRPr="00511C62" w:rsidRDefault="00E65704" w:rsidP="008C7B14">
      <w:pPr>
        <w:spacing w:after="0"/>
        <w:jc w:val="both"/>
        <w:rPr>
          <w:rFonts w:asciiTheme="majorHAnsi" w:hAnsiTheme="majorHAnsi"/>
          <w:sz w:val="8"/>
        </w:rPr>
      </w:pPr>
    </w:p>
    <w:tbl>
      <w:tblPr>
        <w:tblStyle w:val="Grilledutableau"/>
        <w:tblW w:w="5000" w:type="pct"/>
        <w:tblLook w:val="04A0" w:firstRow="1" w:lastRow="0" w:firstColumn="1" w:lastColumn="0" w:noHBand="0" w:noVBand="1"/>
      </w:tblPr>
      <w:tblGrid>
        <w:gridCol w:w="6383"/>
        <w:gridCol w:w="1903"/>
        <w:gridCol w:w="1903"/>
        <w:gridCol w:w="1903"/>
        <w:gridCol w:w="1900"/>
      </w:tblGrid>
      <w:tr w:rsidR="00E65704" w:rsidTr="00511C62">
        <w:tc>
          <w:tcPr>
            <w:tcW w:w="2281" w:type="pct"/>
          </w:tcPr>
          <w:p w:rsidR="00E65704" w:rsidRDefault="00E65704" w:rsidP="008C7B14">
            <w:pPr>
              <w:jc w:val="both"/>
              <w:rPr>
                <w:rFonts w:asciiTheme="majorHAnsi" w:hAnsiTheme="majorHAnsi"/>
                <w:sz w:val="20"/>
              </w:rPr>
            </w:pPr>
          </w:p>
        </w:tc>
        <w:tc>
          <w:tcPr>
            <w:tcW w:w="680" w:type="pct"/>
          </w:tcPr>
          <w:p w:rsidR="00E65704" w:rsidRPr="00E65704" w:rsidRDefault="00E65704" w:rsidP="00511C62">
            <w:pPr>
              <w:jc w:val="center"/>
              <w:rPr>
                <w:rFonts w:asciiTheme="majorHAnsi" w:hAnsiTheme="majorHAnsi"/>
                <w:b/>
                <w:sz w:val="20"/>
              </w:rPr>
            </w:pPr>
            <w:r w:rsidRPr="00E65704">
              <w:rPr>
                <w:rFonts w:asciiTheme="majorHAnsi" w:hAnsiTheme="majorHAnsi"/>
                <w:b/>
                <w:sz w:val="20"/>
              </w:rPr>
              <w:t xml:space="preserve">Collège collectivités </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associations</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secteur privé</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autres</w:t>
            </w:r>
          </w:p>
        </w:tc>
      </w:tr>
      <w:tr w:rsidR="00E65704" w:rsidTr="00511C62">
        <w:tc>
          <w:tcPr>
            <w:tcW w:w="2281" w:type="pct"/>
          </w:tcPr>
          <w:p w:rsidR="00E65704" w:rsidRDefault="00E65704" w:rsidP="00E65704">
            <w:pPr>
              <w:rPr>
                <w:rFonts w:asciiTheme="majorHAnsi" w:hAnsiTheme="majorHAnsi"/>
                <w:sz w:val="20"/>
              </w:rPr>
            </w:pPr>
            <w:r>
              <w:rPr>
                <w:rFonts w:asciiTheme="majorHAnsi" w:hAnsiTheme="majorHAnsi"/>
                <w:sz w:val="20"/>
              </w:rPr>
              <w:t>Statuts</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511C62">
        <w:tc>
          <w:tcPr>
            <w:tcW w:w="2281" w:type="pct"/>
          </w:tcPr>
          <w:p w:rsidR="00E65704" w:rsidRDefault="00E65704" w:rsidP="00E65704">
            <w:pPr>
              <w:rPr>
                <w:rFonts w:asciiTheme="majorHAnsi" w:hAnsiTheme="majorHAnsi"/>
                <w:sz w:val="20"/>
              </w:rPr>
            </w:pPr>
            <w:r>
              <w:rPr>
                <w:rFonts w:asciiTheme="majorHAnsi" w:hAnsiTheme="majorHAnsi"/>
                <w:sz w:val="20"/>
              </w:rPr>
              <w:t>Récépissé de déclaration en préfecture portant le n° RNA</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r>
      <w:tr w:rsidR="00E65704" w:rsidTr="00511C62">
        <w:tc>
          <w:tcPr>
            <w:tcW w:w="2281" w:type="pct"/>
          </w:tcPr>
          <w:p w:rsidR="00E65704" w:rsidRDefault="00E65704" w:rsidP="00E65704">
            <w:pPr>
              <w:rPr>
                <w:rFonts w:asciiTheme="majorHAnsi" w:hAnsiTheme="majorHAnsi"/>
                <w:sz w:val="20"/>
              </w:rPr>
            </w:pPr>
            <w:r>
              <w:rPr>
                <w:rFonts w:asciiTheme="majorHAnsi" w:hAnsiTheme="majorHAnsi"/>
                <w:sz w:val="20"/>
              </w:rPr>
              <w:t>Fiche SIRET délivrée par l’INSEE</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511C62">
        <w:tc>
          <w:tcPr>
            <w:tcW w:w="2281" w:type="pct"/>
          </w:tcPr>
          <w:p w:rsidR="00E65704" w:rsidRDefault="00E65704" w:rsidP="00E65704">
            <w:pPr>
              <w:rPr>
                <w:rFonts w:asciiTheme="majorHAnsi" w:hAnsiTheme="majorHAnsi"/>
                <w:sz w:val="20"/>
              </w:rPr>
            </w:pPr>
            <w:r>
              <w:rPr>
                <w:rFonts w:asciiTheme="majorHAnsi" w:hAnsiTheme="majorHAnsi"/>
                <w:sz w:val="20"/>
              </w:rPr>
              <w:t xml:space="preserve">Extrait </w:t>
            </w:r>
            <w:proofErr w:type="spellStart"/>
            <w:r>
              <w:rPr>
                <w:rFonts w:asciiTheme="majorHAnsi" w:hAnsiTheme="majorHAnsi"/>
                <w:sz w:val="20"/>
              </w:rPr>
              <w:t>Kbis</w:t>
            </w:r>
            <w:proofErr w:type="spellEnd"/>
            <w:r>
              <w:rPr>
                <w:rFonts w:asciiTheme="majorHAnsi" w:hAnsiTheme="majorHAnsi"/>
                <w:sz w:val="20"/>
              </w:rPr>
              <w:t xml:space="preserve"> </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p>
        </w:tc>
      </w:tr>
      <w:tr w:rsidR="00E65704" w:rsidTr="00511C62">
        <w:tc>
          <w:tcPr>
            <w:tcW w:w="2281" w:type="pct"/>
          </w:tcPr>
          <w:p w:rsidR="00E65704" w:rsidRDefault="00E65704" w:rsidP="00E65704">
            <w:pPr>
              <w:rPr>
                <w:rFonts w:asciiTheme="majorHAnsi" w:hAnsiTheme="majorHAnsi"/>
                <w:sz w:val="20"/>
              </w:rPr>
            </w:pPr>
            <w:r>
              <w:rPr>
                <w:rFonts w:asciiTheme="majorHAnsi" w:hAnsiTheme="majorHAnsi"/>
                <w:sz w:val="20"/>
              </w:rPr>
              <w:t xml:space="preserve">Relevé d’identité bancaire </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511C62">
        <w:tc>
          <w:tcPr>
            <w:tcW w:w="2281" w:type="pct"/>
          </w:tcPr>
          <w:p w:rsidR="00E65704" w:rsidRDefault="00E65704" w:rsidP="00E65704">
            <w:pPr>
              <w:rPr>
                <w:rFonts w:asciiTheme="majorHAnsi" w:hAnsiTheme="majorHAnsi"/>
                <w:sz w:val="20"/>
              </w:rPr>
            </w:pPr>
            <w:r>
              <w:rPr>
                <w:rFonts w:asciiTheme="majorHAnsi" w:hAnsiTheme="majorHAnsi"/>
                <w:sz w:val="20"/>
              </w:rPr>
              <w:t>(facultatif) Une lettre de candidature expliquant les motifs de l’adhésion</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r>
    </w:tbl>
    <w:p w:rsidR="00E65704" w:rsidRPr="00E65704" w:rsidRDefault="00E65704" w:rsidP="00CB2848">
      <w:pPr>
        <w:spacing w:after="0"/>
        <w:jc w:val="both"/>
        <w:rPr>
          <w:rFonts w:asciiTheme="majorHAnsi" w:hAnsiTheme="majorHAnsi"/>
          <w:b/>
          <w:sz w:val="20"/>
        </w:rPr>
      </w:pPr>
    </w:p>
    <w:sectPr w:rsidR="00E65704" w:rsidRPr="00E65704" w:rsidSect="00E65704">
      <w:pgSz w:w="16838" w:h="11906" w:orient="landscape"/>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04" w:rsidRDefault="00E65704" w:rsidP="000A64F3">
      <w:pPr>
        <w:spacing w:after="0" w:line="240" w:lineRule="auto"/>
      </w:pPr>
      <w:r>
        <w:separator/>
      </w:r>
    </w:p>
  </w:endnote>
  <w:endnote w:type="continuationSeparator" w:id="0">
    <w:p w:rsidR="00E65704" w:rsidRDefault="00E65704"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Pr="00ED0515" w:rsidRDefault="00E65704" w:rsidP="00F960DB">
    <w:pPr>
      <w:pStyle w:val="Pieddepage"/>
      <w:jc w:val="center"/>
      <w:rPr>
        <w:rFonts w:asciiTheme="majorHAnsi" w:hAnsiTheme="majorHAnsi"/>
        <w:sz w:val="16"/>
      </w:rPr>
    </w:pPr>
    <w:r w:rsidRPr="00ED0515">
      <w:rPr>
        <w:rFonts w:asciiTheme="majorHAnsi" w:hAnsiTheme="majorHAnsi"/>
        <w:sz w:val="16"/>
      </w:rPr>
      <w:fldChar w:fldCharType="begin"/>
    </w:r>
    <w:r w:rsidRPr="00ED0515">
      <w:rPr>
        <w:rFonts w:asciiTheme="majorHAnsi" w:hAnsiTheme="majorHAnsi"/>
        <w:sz w:val="16"/>
      </w:rPr>
      <w:instrText>PAGE   \* MERGEFORMAT</w:instrText>
    </w:r>
    <w:r w:rsidRPr="00ED0515">
      <w:rPr>
        <w:rFonts w:asciiTheme="majorHAnsi" w:hAnsiTheme="majorHAnsi"/>
        <w:sz w:val="16"/>
      </w:rPr>
      <w:fldChar w:fldCharType="separate"/>
    </w:r>
    <w:r w:rsidR="00E34A7D">
      <w:rPr>
        <w:rFonts w:asciiTheme="majorHAnsi" w:hAnsiTheme="majorHAnsi"/>
        <w:noProof/>
        <w:sz w:val="16"/>
      </w:rPr>
      <w:t>2</w:t>
    </w:r>
    <w:r w:rsidRPr="00ED0515">
      <w:rPr>
        <w:rFonts w:asciiTheme="majorHAnsi" w:hAnsiTheme="majorHAnsi"/>
        <w:sz w:val="16"/>
      </w:rPr>
      <w:fldChar w:fldCharType="end"/>
    </w:r>
  </w:p>
  <w:p w:rsidR="00E65704" w:rsidRPr="00AC65CA" w:rsidRDefault="00E65704" w:rsidP="00F960DB">
    <w:pPr>
      <w:pStyle w:val="Pieddepage"/>
      <w:pBdr>
        <w:top w:val="single" w:sz="4" w:space="1" w:color="auto"/>
      </w:pBdr>
      <w:jc w:val="center"/>
      <w:rPr>
        <w:rFonts w:asciiTheme="majorHAnsi" w:hAnsiTheme="majorHAnsi"/>
        <w:sz w:val="16"/>
      </w:rPr>
    </w:pPr>
    <w:r w:rsidRPr="00AC65CA">
      <w:rPr>
        <w:rFonts w:asciiTheme="majorHAnsi" w:hAnsiTheme="majorHAnsi"/>
        <w:b/>
        <w:sz w:val="16"/>
      </w:rPr>
      <w:t>Yvelines coopération internationale et développement</w:t>
    </w:r>
    <w:r w:rsidR="004270F3">
      <w:rPr>
        <w:rFonts w:asciiTheme="majorHAnsi" w:hAnsiTheme="majorHAnsi"/>
        <w:b/>
        <w:sz w:val="16"/>
      </w:rPr>
      <w:t xml:space="preserve"> (YCID)</w:t>
    </w:r>
    <w:r w:rsidRPr="00AC65CA">
      <w:rPr>
        <w:rFonts w:asciiTheme="majorHAnsi" w:hAnsiTheme="majorHAnsi"/>
        <w:sz w:val="16"/>
      </w:rPr>
      <w:t xml:space="preserve"> - </w:t>
    </w:r>
    <w:r w:rsidR="0025641B">
      <w:rPr>
        <w:rFonts w:asciiTheme="majorHAnsi" w:hAnsiTheme="majorHAnsi"/>
        <w:sz w:val="16"/>
      </w:rPr>
      <w:t>2 place André Mignot</w:t>
    </w:r>
    <w:r w:rsidRPr="00AC65CA">
      <w:rPr>
        <w:rFonts w:asciiTheme="majorHAnsi" w:hAnsiTheme="majorHAnsi"/>
        <w:sz w:val="16"/>
      </w:rPr>
      <w:t xml:space="preserve"> - 78000 VERSAILLES </w:t>
    </w:r>
    <w:r>
      <w:rPr>
        <w:rFonts w:asciiTheme="majorHAnsi" w:hAnsiTheme="majorHAnsi"/>
        <w:sz w:val="16"/>
      </w:rPr>
      <w:t>(France)</w:t>
    </w:r>
  </w:p>
  <w:p w:rsidR="00E65704" w:rsidRDefault="00E65704" w:rsidP="00F960DB">
    <w:pPr>
      <w:pStyle w:val="Pieddepage"/>
      <w:pBdr>
        <w:top w:val="single" w:sz="4" w:space="1" w:color="auto"/>
      </w:pBdr>
      <w:jc w:val="cente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w:t>
    </w:r>
    <w:r w:rsidR="004270F3">
      <w:rPr>
        <w:rFonts w:asciiTheme="majorHAnsi" w:hAnsiTheme="majorHAnsi"/>
        <w:sz w:val="16"/>
      </w:rPr>
      <w:t>79 94</w:t>
    </w:r>
  </w:p>
  <w:p w:rsidR="00E65704" w:rsidRDefault="00E65704" w:rsidP="00F960DB">
    <w:pPr>
      <w:pStyle w:val="Pieddepage"/>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Pr="00AC65CA"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b/>
        <w:sz w:val="16"/>
      </w:rPr>
      <w:t>GIP « Yvelines coopération internationale et développement »</w:t>
    </w:r>
    <w:r w:rsidRPr="00AC65CA">
      <w:rPr>
        <w:rFonts w:asciiTheme="majorHAnsi" w:hAnsiTheme="majorHAnsi"/>
        <w:sz w:val="16"/>
      </w:rPr>
      <w:t xml:space="preserve"> - 3 rue de Fontenay - 78000 VERSAILLES </w:t>
    </w:r>
    <w:r>
      <w:rPr>
        <w:rFonts w:asciiTheme="majorHAnsi" w:hAnsiTheme="majorHAnsi"/>
        <w:sz w:val="16"/>
      </w:rPr>
      <w:t>(France)</w:t>
    </w:r>
  </w:p>
  <w:p w:rsidR="00E65704" w:rsidRPr="00154CC0"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79 94</w:t>
    </w:r>
  </w:p>
  <w:p w:rsidR="00E65704" w:rsidRDefault="00E65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04" w:rsidRDefault="00E65704" w:rsidP="000A64F3">
      <w:pPr>
        <w:spacing w:after="0" w:line="240" w:lineRule="auto"/>
      </w:pPr>
      <w:r>
        <w:separator/>
      </w:r>
    </w:p>
  </w:footnote>
  <w:footnote w:type="continuationSeparator" w:id="0">
    <w:p w:rsidR="00E65704" w:rsidRDefault="00E65704" w:rsidP="000A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Default="00E65704">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423"/>
    </w:tblGrid>
    <w:tr w:rsidR="00E65704" w:rsidTr="00DF69C8">
      <w:tc>
        <w:tcPr>
          <w:tcW w:w="6771" w:type="dxa"/>
          <w:vAlign w:val="center"/>
        </w:tcPr>
        <w:p w:rsidR="00E65704" w:rsidRPr="00DF1A41" w:rsidRDefault="00E65704" w:rsidP="00EA3D33">
          <w:pPr>
            <w:pStyle w:val="En-tte"/>
            <w:rPr>
              <w:sz w:val="48"/>
            </w:rPr>
          </w:pPr>
          <w:r w:rsidRPr="00DF1A41">
            <w:rPr>
              <w:rFonts w:ascii="Cambria" w:hAnsi="Cambria"/>
              <w:b/>
              <w:sz w:val="48"/>
            </w:rPr>
            <w:t>BULLETIN D’ADHESION</w:t>
          </w:r>
        </w:p>
      </w:tc>
      <w:tc>
        <w:tcPr>
          <w:tcW w:w="2441" w:type="dxa"/>
        </w:tcPr>
        <w:p w:rsidR="00E65704" w:rsidRDefault="00E65704" w:rsidP="00DF69C8">
          <w:pPr>
            <w:pStyle w:val="En-tte"/>
          </w:pPr>
          <w:r>
            <w:rPr>
              <w:rFonts w:ascii="Cambria" w:hAnsi="Cambria"/>
              <w:noProof/>
              <w:sz w:val="18"/>
              <w:lang w:eastAsia="fr-FR"/>
            </w:rPr>
            <w:drawing>
              <wp:inline distT="0" distB="0" distL="0" distR="0" wp14:anchorId="5C542E62" wp14:editId="24843E2B">
                <wp:extent cx="1050575" cy="1047750"/>
                <wp:effectExtent l="0" t="0" r="0" b="0"/>
                <wp:docPr id="3" name="Image 3"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348" cy="1053507"/>
                        </a:xfrm>
                        <a:prstGeom prst="rect">
                          <a:avLst/>
                        </a:prstGeom>
                        <a:noFill/>
                        <a:ln>
                          <a:noFill/>
                        </a:ln>
                      </pic:spPr>
                    </pic:pic>
                  </a:graphicData>
                </a:graphic>
              </wp:inline>
            </w:drawing>
          </w:r>
        </w:p>
      </w:tc>
    </w:tr>
  </w:tbl>
  <w:p w:rsidR="00E65704" w:rsidRDefault="00E65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E22EB"/>
    <w:multiLevelType w:val="hybridMultilevel"/>
    <w:tmpl w:val="A44EEA76"/>
    <w:lvl w:ilvl="0" w:tplc="2F1C930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0"/>
  </w:num>
  <w:num w:numId="6">
    <w:abstractNumId w:val="0"/>
  </w:num>
  <w:num w:numId="7">
    <w:abstractNumId w:val="1"/>
  </w:num>
  <w:num w:numId="8">
    <w:abstractNumId w:val="8"/>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F3"/>
    <w:rsid w:val="00012FD8"/>
    <w:rsid w:val="00031F56"/>
    <w:rsid w:val="000A23FA"/>
    <w:rsid w:val="000A64F3"/>
    <w:rsid w:val="000C6E16"/>
    <w:rsid w:val="00114CAB"/>
    <w:rsid w:val="00116E71"/>
    <w:rsid w:val="00154CC0"/>
    <w:rsid w:val="001B5D22"/>
    <w:rsid w:val="001E000F"/>
    <w:rsid w:val="001E5952"/>
    <w:rsid w:val="0025641B"/>
    <w:rsid w:val="00256F96"/>
    <w:rsid w:val="0026660A"/>
    <w:rsid w:val="002739DF"/>
    <w:rsid w:val="0031022C"/>
    <w:rsid w:val="003521C3"/>
    <w:rsid w:val="003D7EB9"/>
    <w:rsid w:val="003E51A0"/>
    <w:rsid w:val="004270F3"/>
    <w:rsid w:val="0045327F"/>
    <w:rsid w:val="004D34B2"/>
    <w:rsid w:val="004F6975"/>
    <w:rsid w:val="005048EB"/>
    <w:rsid w:val="00511C62"/>
    <w:rsid w:val="0068648A"/>
    <w:rsid w:val="00702448"/>
    <w:rsid w:val="00770473"/>
    <w:rsid w:val="00771EE7"/>
    <w:rsid w:val="007950C5"/>
    <w:rsid w:val="007E6631"/>
    <w:rsid w:val="007F1358"/>
    <w:rsid w:val="00833D2F"/>
    <w:rsid w:val="00865CC4"/>
    <w:rsid w:val="008B0769"/>
    <w:rsid w:val="008B394A"/>
    <w:rsid w:val="008C7B14"/>
    <w:rsid w:val="008F52DC"/>
    <w:rsid w:val="00937148"/>
    <w:rsid w:val="009A4CA0"/>
    <w:rsid w:val="00B43530"/>
    <w:rsid w:val="00C01807"/>
    <w:rsid w:val="00C131D1"/>
    <w:rsid w:val="00CA605E"/>
    <w:rsid w:val="00CB2848"/>
    <w:rsid w:val="00CF421C"/>
    <w:rsid w:val="00D41920"/>
    <w:rsid w:val="00D52BE5"/>
    <w:rsid w:val="00D81885"/>
    <w:rsid w:val="00DA27C0"/>
    <w:rsid w:val="00DF1A41"/>
    <w:rsid w:val="00DF69C8"/>
    <w:rsid w:val="00E34A7D"/>
    <w:rsid w:val="00E65704"/>
    <w:rsid w:val="00EA3D33"/>
    <w:rsid w:val="00F203F3"/>
    <w:rsid w:val="00F53868"/>
    <w:rsid w:val="00F960DB"/>
    <w:rsid w:val="00F96113"/>
    <w:rsid w:val="00FE33D0"/>
    <w:rsid w:val="00FF0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61770CA-894A-48CE-9A33-CD77C5F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9837-8140-47D3-8E54-287733B6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LE BRIS Cédric</cp:lastModifiedBy>
  <cp:revision>3</cp:revision>
  <cp:lastPrinted>2017-09-26T07:45:00Z</cp:lastPrinted>
  <dcterms:created xsi:type="dcterms:W3CDTF">2019-05-13T09:05:00Z</dcterms:created>
  <dcterms:modified xsi:type="dcterms:W3CDTF">2019-05-13T15:18:00Z</dcterms:modified>
</cp:coreProperties>
</file>