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419" w:rsidRPr="003853FC" w:rsidRDefault="00495322" w:rsidP="00495322">
      <w:pPr>
        <w:pBdr>
          <w:top w:val="single" w:sz="18" w:space="1" w:color="88B800"/>
          <w:left w:val="single" w:sz="18" w:space="4" w:color="88B800"/>
          <w:bottom w:val="single" w:sz="18" w:space="1" w:color="88B800"/>
          <w:right w:val="single" w:sz="18" w:space="4" w:color="88B800"/>
        </w:pBdr>
        <w:shd w:val="clear" w:color="auto" w:fill="88B800"/>
        <w:ind w:left="1843" w:right="424" w:hanging="1843"/>
        <w:jc w:val="center"/>
        <w:rPr>
          <w:rFonts w:ascii="Trebuchet MS" w:hAnsi="Trebuchet MS"/>
          <w:b/>
          <w:color w:val="FFFFFF"/>
          <w:sz w:val="28"/>
          <w:szCs w:val="28"/>
        </w:rPr>
      </w:pPr>
      <w:r>
        <w:rPr>
          <w:rFonts w:ascii="Trebuchet MS" w:hAnsi="Trebuchet MS"/>
          <w:b/>
          <w:noProof/>
          <w:color w:val="FFFFFF"/>
          <w:sz w:val="28"/>
          <w:szCs w:val="28"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6260465</wp:posOffset>
            </wp:positionH>
            <wp:positionV relativeFrom="paragraph">
              <wp:posOffset>-51435</wp:posOffset>
            </wp:positionV>
            <wp:extent cx="374650" cy="561975"/>
            <wp:effectExtent l="1905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9F2" w:rsidRPr="003853FC">
        <w:rPr>
          <w:rFonts w:ascii="Trebuchet MS" w:hAnsi="Trebuchet MS"/>
          <w:b/>
          <w:color w:val="FFFFFF"/>
          <w:sz w:val="28"/>
          <w:szCs w:val="28"/>
        </w:rPr>
        <w:t xml:space="preserve">Fiche de </w:t>
      </w:r>
      <w:r w:rsidR="00B265B7">
        <w:rPr>
          <w:rFonts w:ascii="Trebuchet MS" w:hAnsi="Trebuchet MS"/>
          <w:b/>
          <w:color w:val="FFFFFF"/>
          <w:sz w:val="28"/>
          <w:szCs w:val="28"/>
        </w:rPr>
        <w:t>signalement des copropriétés</w:t>
      </w:r>
      <w:r w:rsidR="00EE39F2" w:rsidRPr="003853FC">
        <w:rPr>
          <w:rFonts w:ascii="Trebuchet MS" w:hAnsi="Trebuchet MS"/>
          <w:b/>
          <w:color w:val="FFFFFF"/>
          <w:sz w:val="28"/>
          <w:szCs w:val="28"/>
        </w:rPr>
        <w:t xml:space="preserve"> </w:t>
      </w:r>
    </w:p>
    <w:p w:rsidR="00EE39F2" w:rsidRPr="003853FC" w:rsidRDefault="00EE39F2" w:rsidP="00495322">
      <w:pPr>
        <w:pBdr>
          <w:top w:val="single" w:sz="18" w:space="1" w:color="88B800"/>
          <w:left w:val="single" w:sz="18" w:space="4" w:color="88B800"/>
          <w:bottom w:val="single" w:sz="18" w:space="1" w:color="88B800"/>
          <w:right w:val="single" w:sz="18" w:space="4" w:color="88B800"/>
        </w:pBdr>
        <w:shd w:val="clear" w:color="auto" w:fill="88B800"/>
        <w:ind w:left="1843" w:right="424" w:hanging="1843"/>
        <w:jc w:val="center"/>
        <w:rPr>
          <w:rFonts w:ascii="Trebuchet MS" w:hAnsi="Trebuchet MS"/>
          <w:b/>
          <w:color w:val="FFFFFF"/>
          <w:sz w:val="28"/>
          <w:szCs w:val="28"/>
        </w:rPr>
      </w:pPr>
      <w:r w:rsidRPr="003853FC">
        <w:rPr>
          <w:rFonts w:ascii="Trebuchet MS" w:hAnsi="Trebuchet MS"/>
          <w:b/>
          <w:color w:val="FFFFFF"/>
          <w:sz w:val="28"/>
          <w:szCs w:val="28"/>
        </w:rPr>
        <w:t>Programme Habiter Mieux dans les Yvelines</w:t>
      </w:r>
    </w:p>
    <w:p w:rsidR="00DF00DB" w:rsidRPr="00DF00DB" w:rsidRDefault="00DF00DB" w:rsidP="002878E6">
      <w:pPr>
        <w:spacing w:before="120"/>
        <w:ind w:left="284" w:right="-1"/>
        <w:rPr>
          <w:rFonts w:ascii="Trebuchet MS" w:hAnsi="Trebuchet MS"/>
          <w:sz w:val="22"/>
        </w:rPr>
      </w:pPr>
      <w:r w:rsidRPr="00DF00DB">
        <w:rPr>
          <w:rFonts w:ascii="Trebuchet MS" w:hAnsi="Trebuchet MS"/>
          <w:b/>
          <w:szCs w:val="28"/>
        </w:rPr>
        <w:t xml:space="preserve">Public cible : </w:t>
      </w:r>
      <w:r w:rsidR="00B265B7">
        <w:rPr>
          <w:rFonts w:ascii="Trebuchet MS" w:hAnsi="Trebuchet MS"/>
          <w:b/>
          <w:szCs w:val="28"/>
        </w:rPr>
        <w:t xml:space="preserve">copropriétés </w:t>
      </w:r>
      <w:r w:rsidR="00495322">
        <w:rPr>
          <w:rFonts w:ascii="Trebuchet MS" w:hAnsi="Trebuchet MS"/>
          <w:b/>
          <w:szCs w:val="28"/>
        </w:rPr>
        <w:t>de plus de 15 ans ayant un projet de travaux</w:t>
      </w:r>
    </w:p>
    <w:p w:rsidR="00EE39F2" w:rsidRPr="005C6F07" w:rsidRDefault="00EE39F2" w:rsidP="002878E6">
      <w:pPr>
        <w:spacing w:before="120" w:after="120"/>
        <w:ind w:left="284"/>
        <w:rPr>
          <w:rFonts w:ascii="Trebuchet MS" w:hAnsi="Trebuchet MS"/>
          <w:b/>
          <w:color w:val="FF6600"/>
          <w:sz w:val="18"/>
          <w:szCs w:val="16"/>
        </w:rPr>
      </w:pPr>
      <w:r w:rsidRPr="005C6F07">
        <w:rPr>
          <w:rFonts w:ascii="Trebuchet MS" w:hAnsi="Trebuchet MS"/>
          <w:b/>
          <w:bCs/>
          <w:szCs w:val="22"/>
        </w:rPr>
        <w:t>Date de la visite ou de la rencontre :</w:t>
      </w:r>
      <w:r w:rsidR="00495322" w:rsidRPr="005C6F07">
        <w:rPr>
          <w:rFonts w:ascii="Trebuchet MS" w:hAnsi="Trebuchet MS"/>
          <w:b/>
          <w:bCs/>
          <w:szCs w:val="22"/>
        </w:rPr>
        <w:t xml:space="preserve"> </w:t>
      </w:r>
      <w:r w:rsidRPr="005C6F07">
        <w:rPr>
          <w:rFonts w:ascii="Trebuchet MS" w:hAnsi="Trebuchet MS"/>
          <w:b/>
          <w:bCs/>
          <w:szCs w:val="22"/>
        </w:rPr>
        <w:t>……</w:t>
      </w:r>
      <w:r w:rsidR="00A1153C">
        <w:rPr>
          <w:rFonts w:ascii="Trebuchet MS" w:hAnsi="Trebuchet MS"/>
          <w:b/>
          <w:bCs/>
          <w:szCs w:val="22"/>
        </w:rPr>
        <w:t xml:space="preserve"> </w:t>
      </w:r>
      <w:r w:rsidR="00495322" w:rsidRPr="005C6F07">
        <w:rPr>
          <w:rFonts w:ascii="Trebuchet MS" w:hAnsi="Trebuchet MS"/>
          <w:b/>
          <w:bCs/>
          <w:szCs w:val="22"/>
        </w:rPr>
        <w:t>/</w:t>
      </w:r>
      <w:r w:rsidRPr="005C6F07">
        <w:rPr>
          <w:rFonts w:ascii="Trebuchet MS" w:hAnsi="Trebuchet MS"/>
          <w:b/>
          <w:bCs/>
          <w:szCs w:val="22"/>
        </w:rPr>
        <w:t>……</w:t>
      </w:r>
      <w:r w:rsidR="00A1153C">
        <w:rPr>
          <w:rFonts w:ascii="Trebuchet MS" w:hAnsi="Trebuchet MS"/>
          <w:b/>
          <w:bCs/>
          <w:szCs w:val="22"/>
        </w:rPr>
        <w:t xml:space="preserve"> </w:t>
      </w:r>
      <w:r w:rsidR="00495322" w:rsidRPr="005C6F07">
        <w:rPr>
          <w:rFonts w:ascii="Trebuchet MS" w:hAnsi="Trebuchet MS"/>
          <w:b/>
          <w:bCs/>
          <w:szCs w:val="22"/>
        </w:rPr>
        <w:t>/</w:t>
      </w:r>
      <w:r w:rsidRPr="005C6F07">
        <w:rPr>
          <w:rFonts w:ascii="Trebuchet MS" w:hAnsi="Trebuchet MS"/>
          <w:b/>
          <w:bCs/>
          <w:szCs w:val="22"/>
        </w:rPr>
        <w:t>……</w:t>
      </w:r>
      <w:r w:rsidR="00495322" w:rsidRPr="005C6F07">
        <w:rPr>
          <w:rFonts w:ascii="Trebuchet MS" w:hAnsi="Trebuchet MS"/>
          <w:b/>
          <w:bCs/>
          <w:szCs w:val="22"/>
        </w:rPr>
        <w:t>……</w:t>
      </w:r>
      <w:r w:rsidRPr="005C6F07">
        <w:rPr>
          <w:rFonts w:ascii="Trebuchet MS" w:hAnsi="Trebuchet MS"/>
          <w:b/>
          <w:bCs/>
          <w:szCs w:val="22"/>
        </w:rPr>
        <w:t xml:space="preserve"> </w:t>
      </w:r>
    </w:p>
    <w:p w:rsidR="00EE39F2" w:rsidRPr="003853FC" w:rsidRDefault="00EE39F2" w:rsidP="002878E6">
      <w:pPr>
        <w:jc w:val="center"/>
        <w:rPr>
          <w:rFonts w:ascii="Trebuchet MS" w:hAnsi="Trebuchet MS"/>
          <w:color w:val="000000"/>
          <w:sz w:val="8"/>
          <w:szCs w:val="8"/>
        </w:rPr>
      </w:pPr>
    </w:p>
    <w:p w:rsidR="00EE39F2" w:rsidRPr="003853FC" w:rsidRDefault="00857C99" w:rsidP="00F203D9">
      <w:pPr>
        <w:ind w:left="-284" w:right="-285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57C99">
        <w:rPr>
          <w:rFonts w:ascii="Trebuchet MS" w:hAnsi="Trebuchet MS"/>
          <w:noProof/>
          <w:color w:val="00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.25pt;width:510.25pt;height:17pt;z-index:251667456;mso-wrap-distance-left:7.05pt;mso-wrap-distance-right:7.05pt;mso-position-horizontal:center;mso-position-horizontal-relative:margin;v-text-anchor:middle" strokecolor="#88b800">
            <v:fill opacity="0" color2="black"/>
            <v:textbox style="mso-next-textbox:#_x0000_s1037" inset="0,0,0,0">
              <w:txbxContent>
                <w:p w:rsidR="005C6F07" w:rsidRPr="002878E6" w:rsidRDefault="005C6F07" w:rsidP="002878E6">
                  <w:pPr>
                    <w:tabs>
                      <w:tab w:val="left" w:pos="567"/>
                    </w:tabs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2"/>
                      <w:szCs w:val="22"/>
                    </w:rPr>
                    <w:t>Coordonnées de la copropriété</w:t>
                  </w:r>
                </w:p>
              </w:txbxContent>
            </v:textbox>
            <w10:wrap side="largest" anchorx="margin"/>
          </v:shape>
        </w:pict>
      </w:r>
    </w:p>
    <w:p w:rsidR="00EE39F2" w:rsidRPr="00DF00DB" w:rsidRDefault="00EE39F2" w:rsidP="00F203D9">
      <w:pPr>
        <w:ind w:left="-284" w:right="-285"/>
        <w:rPr>
          <w:rFonts w:ascii="Trebuchet MS" w:hAnsi="Trebuchet MS"/>
          <w:b/>
          <w:sz w:val="16"/>
          <w:szCs w:val="16"/>
          <w:u w:val="single"/>
        </w:rPr>
      </w:pPr>
    </w:p>
    <w:p w:rsidR="00EE39F2" w:rsidRPr="003853FC" w:rsidRDefault="00857C99" w:rsidP="00F203D9">
      <w:pPr>
        <w:tabs>
          <w:tab w:val="left" w:pos="567"/>
        </w:tabs>
        <w:ind w:left="-284" w:right="-285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fr-FR"/>
        </w:rPr>
        <w:pict>
          <v:shape id="_x0000_s1038" type="#_x0000_t202" style="position:absolute;left:0;text-align:left;margin-left:667.5pt;margin-top:4.8pt;width:265.6pt;height:27pt;z-index:251668480;mso-wrap-distance-left:0;mso-wrap-distance-right:7.05pt;mso-position-horizontal:right;mso-position-horizontal-relative:margin" stroked="f">
            <v:fill opacity="0" color2="black"/>
            <v:textbox inset="0,0,0,0">
              <w:txbxContent>
                <w:p w:rsidR="005C6F07" w:rsidRPr="00F203D9" w:rsidRDefault="005C6F07" w:rsidP="00F203D9">
                  <w:pP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Adresse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…………………………………………………………………………</w:t>
                  </w:r>
                </w:p>
                <w:p w:rsidR="005C6F07" w:rsidRPr="00F203D9" w:rsidRDefault="005C6F07" w:rsidP="00F203D9">
                  <w:pP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…………………………………………………………………………………………</w:t>
                  </w:r>
                </w:p>
              </w:txbxContent>
            </v:textbox>
            <w10:wrap side="largest" anchorx="margin"/>
          </v:shape>
        </w:pict>
      </w:r>
      <w:r w:rsidRPr="00857C99">
        <w:rPr>
          <w:rFonts w:ascii="Trebuchet MS" w:hAnsi="Trebuchet MS"/>
        </w:rPr>
        <w:pict>
          <v:shape id="_x0000_s1027" type="#_x0000_t202" style="position:absolute;left:0;text-align:left;margin-left:0;margin-top:3.3pt;width:228.5pt;height:18.75pt;z-index:251654144;mso-wrap-distance-left:0;mso-wrap-distance-right:7.05pt;mso-position-horizontal:left;mso-position-horizontal-relative:margin" stroked="f">
            <v:fill opacity="0" color2="black"/>
            <v:textbox inset="0,0,0,0">
              <w:txbxContent>
                <w:p w:rsidR="005C6F07" w:rsidRPr="00F203D9" w:rsidRDefault="005C6F07">
                  <w:pP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Nom de la copropriété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</w:t>
                  </w:r>
                </w:p>
              </w:txbxContent>
            </v:textbox>
            <w10:wrap side="largest" anchorx="margin"/>
          </v:shape>
        </w:pict>
      </w:r>
    </w:p>
    <w:p w:rsidR="00EE39F2" w:rsidRPr="00DF00DB" w:rsidRDefault="00EE39F2" w:rsidP="00F203D9">
      <w:pPr>
        <w:tabs>
          <w:tab w:val="left" w:pos="567"/>
        </w:tabs>
        <w:ind w:left="-284" w:right="-285"/>
        <w:rPr>
          <w:rFonts w:ascii="Trebuchet MS" w:hAnsi="Trebuchet MS"/>
          <w:b/>
          <w:sz w:val="4"/>
          <w:szCs w:val="4"/>
          <w:u w:val="single"/>
        </w:rPr>
      </w:pPr>
    </w:p>
    <w:p w:rsidR="00EE39F2" w:rsidRPr="00DF00DB" w:rsidRDefault="00EE39F2" w:rsidP="00F203D9">
      <w:pPr>
        <w:tabs>
          <w:tab w:val="left" w:pos="567"/>
        </w:tabs>
        <w:ind w:left="-284" w:right="-285"/>
        <w:rPr>
          <w:rFonts w:ascii="Trebuchet MS" w:hAnsi="Trebuchet MS"/>
          <w:b/>
          <w:sz w:val="12"/>
          <w:szCs w:val="12"/>
          <w:u w:val="single"/>
        </w:rPr>
      </w:pPr>
    </w:p>
    <w:p w:rsidR="00EE39F2" w:rsidRPr="00DF00DB" w:rsidRDefault="00857C99" w:rsidP="00F203D9">
      <w:pPr>
        <w:tabs>
          <w:tab w:val="left" w:pos="567"/>
        </w:tabs>
        <w:ind w:left="-142" w:right="-285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w:pict>
          <v:shape id="_x0000_s1043" type="#_x0000_t202" style="position:absolute;left:0;text-align:left;margin-left:129.9pt;margin-top:127.8pt;width:136.05pt;height:18.75pt;z-index:251673600;mso-wrap-distance-left:0;mso-wrap-distance-right:7.05pt;mso-position-horizontal-relative:margin" stroked="f">
            <v:fill opacity="0" color2="black"/>
            <v:textbox style="mso-next-textbox:#_x0000_s1043" inset="0,0,0,0">
              <w:txbxContent>
                <w:p w:rsidR="005C6F07" w:rsidRPr="00F203D9" w:rsidRDefault="005C6F07" w:rsidP="00AF1DE5">
                  <w:pP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Nombre de niveaux 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</w:t>
                  </w:r>
                </w:p>
              </w:txbxContent>
            </v:textbox>
            <w10:wrap side="largest" anchorx="margin"/>
          </v:shape>
        </w:pict>
      </w:r>
      <w:r w:rsidRPr="00857C99">
        <w:rPr>
          <w:rFonts w:ascii="Trebuchet MS" w:hAnsi="Trebuchet MS"/>
          <w:noProof/>
          <w:color w:val="000000"/>
          <w:lang w:eastAsia="fr-FR"/>
        </w:rPr>
        <w:pict>
          <v:shape id="_x0000_s1040" type="#_x0000_t202" style="position:absolute;left:0;text-align:left;margin-left:169.4pt;margin-top:12.85pt;width:164.4pt;height:78.75pt;z-index:251670528;mso-wrap-distance-left:0;mso-wrap-distance-right:7.05pt;mso-position-horizontal-relative:margin" stroked="f">
            <v:fill opacity="0" color2="black"/>
            <v:textbox style="mso-next-textbox:#_x0000_s1040" inset="0,1mm,0,0">
              <w:txbxContent>
                <w:p w:rsidR="005C6F07" w:rsidRPr="00F203D9" w:rsidRDefault="005C6F07" w:rsidP="00F203D9">
                  <w:pPr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b/>
                      <w:sz w:val="21"/>
                      <w:szCs w:val="21"/>
                    </w:rPr>
                    <w:t xml:space="preserve">Contact référent </w:t>
                  </w:r>
                  <w:r w:rsidRPr="00F203D9">
                    <w:rPr>
                      <w:rFonts w:ascii="Trebuchet MS" w:hAnsi="Trebuchet MS"/>
                      <w:sz w:val="20"/>
                      <w:szCs w:val="21"/>
                    </w:rPr>
                    <w:t>(si différent)</w:t>
                  </w:r>
                </w:p>
                <w:p w:rsidR="005C6F07" w:rsidRPr="00F203D9" w:rsidRDefault="005C6F07" w:rsidP="00F203D9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Nom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</w:t>
                  </w:r>
                </w:p>
                <w:p w:rsidR="005C6F07" w:rsidRPr="00F203D9" w:rsidRDefault="005C6F07" w:rsidP="00F203D9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N° téléphone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</w:t>
                  </w:r>
                </w:p>
                <w:p w:rsidR="005C6F07" w:rsidRPr="00F203D9" w:rsidRDefault="005C6F07" w:rsidP="00F203D9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Mail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</w:t>
                  </w:r>
                </w:p>
              </w:txbxContent>
            </v:textbox>
            <w10:wrap side="largest" anchorx="margin"/>
          </v:shape>
        </w:pict>
      </w:r>
      <w:r w:rsidRPr="00857C99">
        <w:rPr>
          <w:rFonts w:ascii="Trebuchet MS" w:hAnsi="Trebuchet MS"/>
          <w:noProof/>
          <w:color w:val="000000"/>
          <w:lang w:eastAsia="fr-FR"/>
        </w:rPr>
        <w:pict>
          <v:shape id="_x0000_s1052" type="#_x0000_t202" style="position:absolute;left:0;text-align:left;margin-left:0;margin-top:573.6pt;width:114pt;height:28.8pt;z-index:251682816;mso-wrap-distance-left:0;mso-wrap-distance-right:7.05pt;mso-position-horizontal-relative:margin" stroked="f">
            <v:fill opacity="0" color2="black"/>
            <v:textbox style="mso-next-textbox:#_x0000_s1052" inset="0,0,0,0">
              <w:txbxContent>
                <w:p w:rsidR="005C6F07" w:rsidRPr="00A1153C" w:rsidRDefault="005C6F07" w:rsidP="005C6F07">
                  <w:pPr>
                    <w:rPr>
                      <w:rFonts w:ascii="Trebuchet MS" w:hAnsi="Trebuchet MS"/>
                      <w:i/>
                      <w:color w:val="A6A6A6" w:themeColor="background1" w:themeShade="A6"/>
                      <w:sz w:val="21"/>
                      <w:szCs w:val="21"/>
                    </w:rPr>
                  </w:pPr>
                  <w:r w:rsidRPr="00A1153C">
                    <w:rPr>
                      <w:rFonts w:ascii="Trebuchet MS" w:hAnsi="Trebuchet MS"/>
                      <w:i/>
                      <w:sz w:val="21"/>
                      <w:szCs w:val="21"/>
                    </w:rPr>
                    <w:t>Signature du</w:t>
                  </w:r>
                  <w:r w:rsidR="00A1153C" w:rsidRPr="00A1153C">
                    <w:rPr>
                      <w:rFonts w:ascii="Trebuchet MS" w:hAnsi="Trebuchet MS"/>
                      <w:i/>
                      <w:sz w:val="21"/>
                      <w:szCs w:val="21"/>
                    </w:rPr>
                    <w:t xml:space="preserve"> </w:t>
                  </w:r>
                  <w:r w:rsidRPr="00A1153C">
                    <w:rPr>
                      <w:rFonts w:ascii="Trebuchet MS" w:hAnsi="Trebuchet MS"/>
                      <w:i/>
                      <w:sz w:val="21"/>
                      <w:szCs w:val="21"/>
                    </w:rPr>
                    <w:t>référent</w:t>
                  </w:r>
                  <w:r w:rsidR="00A1153C" w:rsidRPr="00A1153C">
                    <w:rPr>
                      <w:rFonts w:ascii="Trebuchet MS" w:hAnsi="Trebuchet MS"/>
                      <w:i/>
                      <w:sz w:val="21"/>
                      <w:szCs w:val="21"/>
                    </w:rPr>
                    <w:t xml:space="preserve"> </w:t>
                  </w:r>
                  <w:r w:rsidRPr="00A1153C">
                    <w:rPr>
                      <w:rFonts w:ascii="Trebuchet MS" w:hAnsi="Trebuchet MS"/>
                      <w:i/>
                      <w:sz w:val="21"/>
                      <w:szCs w:val="21"/>
                    </w:rPr>
                    <w:t>de la copropriété :</w:t>
                  </w:r>
                </w:p>
              </w:txbxContent>
            </v:textbox>
            <w10:wrap side="largest" anchorx="margin"/>
          </v:shape>
        </w:pict>
      </w:r>
      <w:r w:rsidRPr="00857C99">
        <w:rPr>
          <w:rFonts w:ascii="Trebuchet MS" w:hAnsi="Trebuchet MS"/>
          <w:noProof/>
          <w:color w:val="000000"/>
          <w:lang w:eastAsia="fr-FR"/>
        </w:rPr>
        <w:pict>
          <v:shape id="_x0000_s1051" type="#_x0000_t202" style="position:absolute;left:0;text-align:left;margin-left:269.55pt;margin-top:573.6pt;width:104.9pt;height:28.8pt;z-index:251681792;mso-wrap-distance-left:0;mso-wrap-distance-right:7.05pt;mso-position-horizontal-relative:margin" stroked="f">
            <v:fill opacity="0" color2="black"/>
            <v:textbox style="mso-next-textbox:#_x0000_s1051" inset="0,0,0,0">
              <w:txbxContent>
                <w:p w:rsidR="005C6F07" w:rsidRPr="00A1153C" w:rsidRDefault="005C6F07" w:rsidP="005C6F07">
                  <w:pPr>
                    <w:rPr>
                      <w:rFonts w:ascii="Trebuchet MS" w:hAnsi="Trebuchet MS"/>
                      <w:i/>
                      <w:color w:val="A6A6A6" w:themeColor="background1" w:themeShade="A6"/>
                      <w:sz w:val="21"/>
                      <w:szCs w:val="21"/>
                    </w:rPr>
                  </w:pPr>
                  <w:r w:rsidRPr="00A1153C">
                    <w:rPr>
                      <w:rFonts w:ascii="Trebuchet MS" w:hAnsi="Trebuchet MS"/>
                      <w:i/>
                      <w:sz w:val="21"/>
                      <w:szCs w:val="21"/>
                    </w:rPr>
                    <w:t>Signature et cachet de l’intervenant :</w:t>
                  </w:r>
                </w:p>
              </w:txbxContent>
            </v:textbox>
            <w10:wrap side="largest" anchorx="margin"/>
          </v:shape>
        </w:pict>
      </w:r>
      <w:r w:rsidRPr="00857C99">
        <w:rPr>
          <w:rFonts w:ascii="Trebuchet MS" w:hAnsi="Trebuchet MS"/>
          <w:noProof/>
          <w:color w:val="000000"/>
          <w:lang w:eastAsia="fr-FR"/>
        </w:rPr>
        <w:pict>
          <v:shape id="_x0000_s1050" type="#_x0000_t202" style="position:absolute;left:0;text-align:left;margin-left:-3.55pt;margin-top:483pt;width:510.25pt;height:78.75pt;z-index:251680768;mso-wrap-distance-left:0;mso-wrap-distance-right:7.05pt;mso-position-horizontal-relative:margin" stroked="f">
            <v:fill opacity="0" color2="black"/>
            <v:textbox style="mso-next-textbox:#_x0000_s1050" inset="0,0,0,0">
              <w:txbxContent>
                <w:p w:rsidR="005C6F07" w:rsidRPr="00F203D9" w:rsidRDefault="005C6F07" w:rsidP="005C6F07">
                  <w:pPr>
                    <w:tabs>
                      <w:tab w:val="left" w:pos="3686"/>
                    </w:tabs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>Nom et prénom :</w:t>
                  </w:r>
                  <w:r w:rsidRPr="005C6F07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 xml:space="preserve">………………………………… </w:t>
                  </w: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N° téléphone : 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 xml:space="preserve">……………………………   </w:t>
                  </w: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Mail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</w:t>
                  </w:r>
                </w:p>
                <w:p w:rsidR="005C6F07" w:rsidRDefault="005C6F07" w:rsidP="00A1153C">
                  <w:pPr>
                    <w:tabs>
                      <w:tab w:val="left" w:pos="3686"/>
                    </w:tabs>
                    <w:spacing w:before="120"/>
                    <w:rPr>
                      <w:rFonts w:ascii="Trebuchet MS" w:hAnsi="Trebuchet MS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Structure : 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</w:t>
                  </w:r>
                  <w:r w:rsidR="00A1153C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 xml:space="preserve"> </w:t>
                  </w:r>
                  <w:r w:rsidR="00A1153C" w:rsidRPr="00A1153C">
                    <w:rPr>
                      <w:rFonts w:ascii="Trebuchet MS" w:hAnsi="Trebuchet MS"/>
                      <w:color w:val="A6A6A6" w:themeColor="background1" w:themeShade="A6"/>
                      <w:sz w:val="18"/>
                      <w:szCs w:val="21"/>
                    </w:rPr>
                    <w:t xml:space="preserve">  </w:t>
                  </w:r>
                  <w:r w:rsidRPr="00A1153C">
                    <w:rPr>
                      <w:rFonts w:ascii="Trebuchet MS" w:hAnsi="Trebuchet MS"/>
                      <w:color w:val="A6A6A6" w:themeColor="background1" w:themeShade="A6"/>
                      <w:sz w:val="12"/>
                      <w:szCs w:val="21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1"/>
                      <w:szCs w:val="21"/>
                    </w:rPr>
                    <w:t>Fonction :</w:t>
                  </w:r>
                  <w:r w:rsidRPr="005C6F07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</w:t>
                  </w:r>
                  <w:r w:rsidR="00A1153C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</w:t>
                  </w:r>
                </w:p>
                <w:p w:rsidR="005C6F07" w:rsidRDefault="005C6F07" w:rsidP="005C6F07">
                  <w:pPr>
                    <w:spacing w:before="120"/>
                    <w:rPr>
                      <w:rFonts w:ascii="Trebuchet MS" w:hAnsi="Trebuchet MS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Adresse de la structure : 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5C6F07" w:rsidRPr="00EE2F61" w:rsidRDefault="005C6F07" w:rsidP="005C6F07">
                  <w:pPr>
                    <w:spacing w:before="120"/>
                    <w:rPr>
                      <w:rFonts w:ascii="Trebuchet MS" w:hAnsi="Trebuchet MS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Cadre d’intervention auprès de la copropriété : 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………………………………………………………………………………………………</w:t>
                  </w:r>
                </w:p>
              </w:txbxContent>
            </v:textbox>
            <w10:wrap side="largest" anchorx="margin"/>
          </v:shape>
        </w:pict>
      </w:r>
      <w:r w:rsidRPr="00857C99">
        <w:rPr>
          <w:rFonts w:ascii="Trebuchet MS" w:hAnsi="Trebuchet MS"/>
          <w:noProof/>
          <w:color w:val="000000"/>
          <w:lang w:eastAsia="fr-FR"/>
        </w:rPr>
        <w:pict>
          <v:shape id="_x0000_s1035" type="#_x0000_t202" style="position:absolute;left:0;text-align:left;margin-left:-3.55pt;margin-top:463.05pt;width:510.25pt;height:17pt;z-index:251665408;mso-wrap-distance-left:7.05pt;mso-wrap-distance-right:7.05pt;mso-position-horizontal-relative:margin;v-text-anchor:middle" strokecolor="#88b800">
            <v:fill opacity="0" color2="black"/>
            <v:textbox style="mso-next-textbox:#_x0000_s1035" inset="0,0,0,0">
              <w:txbxContent>
                <w:p w:rsidR="005C6F07" w:rsidRPr="002878E6" w:rsidRDefault="005C6F07" w:rsidP="002878E6">
                  <w:pPr>
                    <w:tabs>
                      <w:tab w:val="left" w:pos="567"/>
                    </w:tabs>
                    <w:jc w:val="center"/>
                    <w:rPr>
                      <w:rFonts w:ascii="Trebuchet MS" w:hAnsi="Trebuchet MS"/>
                    </w:rPr>
                  </w:pPr>
                  <w:r w:rsidRPr="003853FC">
                    <w:rPr>
                      <w:rFonts w:ascii="Trebuchet MS" w:hAnsi="Trebuchet MS"/>
                      <w:b/>
                      <w:color w:val="000000"/>
                      <w:sz w:val="22"/>
                      <w:szCs w:val="22"/>
                    </w:rPr>
                    <w:t>Coordonnées de la personne renseignant la fiche</w:t>
                  </w:r>
                </w:p>
              </w:txbxContent>
            </v:textbox>
            <w10:wrap side="largest" anchorx="margin"/>
          </v:shape>
        </w:pict>
      </w:r>
      <w:r w:rsidR="005C6F07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8081010</wp:posOffset>
            </wp:positionV>
            <wp:extent cx="493395" cy="285750"/>
            <wp:effectExtent l="19050" t="0" r="1905" b="0"/>
            <wp:wrapNone/>
            <wp:docPr id="2" name="Image 2" descr="logo_et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 descr="logo_et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6F07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8081010</wp:posOffset>
            </wp:positionV>
            <wp:extent cx="285750" cy="285750"/>
            <wp:effectExtent l="19050" t="0" r="0" b="0"/>
            <wp:wrapNone/>
            <wp:docPr id="4" name="Image 4" descr="Investissements_d'avenir_-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" descr="Investissements_d'avenir_-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6F07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8114665</wp:posOffset>
            </wp:positionV>
            <wp:extent cx="740410" cy="219075"/>
            <wp:effectExtent l="19050" t="0" r="2540" b="0"/>
            <wp:wrapNone/>
            <wp:docPr id="3" name="Image 3" descr="120_logoiledefrance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5" descr="120_logoiledefrance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6F07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8086090</wp:posOffset>
            </wp:positionV>
            <wp:extent cx="321945" cy="276225"/>
            <wp:effectExtent l="19050" t="0" r="1905" b="0"/>
            <wp:wrapNone/>
            <wp:docPr id="1" name="Image 1" descr="logo-anah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logo-anah_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6F07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8090535</wp:posOffset>
            </wp:positionV>
            <wp:extent cx="781050" cy="266700"/>
            <wp:effectExtent l="1905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pict>
          <v:shape id="_x0000_s1033" type="#_x0000_t202" style="position:absolute;left:0;text-align:left;margin-left:-19.7pt;margin-top:619.8pt;width:548.75pt;height:58.5pt;z-index:251658240;mso-wrap-distance-left:9.05pt;mso-wrap-distance-right:9.05pt;mso-position-horizontal-relative:text;mso-position-vertical-relative:text" fillcolor="white [3212]" strokecolor="#88b800" strokeweight="1pt">
            <v:fill opacity=".25" color2="#3f3f3f"/>
            <v:textbox style="mso-next-textbox:#_x0000_s1033">
              <w:txbxContent>
                <w:p w:rsidR="005C6F07" w:rsidRPr="005C6F07" w:rsidRDefault="005C6F07">
                  <w:pPr>
                    <w:rPr>
                      <w:rFonts w:ascii="Trebuchet MS" w:hAnsi="Trebuchet MS" w:cs="Arial"/>
                      <w:i/>
                      <w:iCs/>
                      <w:color w:val="88B800"/>
                      <w:sz w:val="20"/>
                      <w:szCs w:val="18"/>
                    </w:rPr>
                  </w:pPr>
                  <w:r w:rsidRPr="005C6F07">
                    <w:rPr>
                      <w:rFonts w:ascii="Trebuchet MS" w:hAnsi="Trebuchet MS" w:cs="Arial"/>
                      <w:b/>
                      <w:color w:val="88B800"/>
                      <w:sz w:val="20"/>
                      <w:szCs w:val="18"/>
                    </w:rPr>
                    <w:t xml:space="preserve">Fiche </w:t>
                  </w:r>
                  <w:r>
                    <w:rPr>
                      <w:rFonts w:ascii="Trebuchet MS" w:hAnsi="Trebuchet MS" w:cs="Arial"/>
                      <w:b/>
                      <w:color w:val="88B800"/>
                      <w:sz w:val="20"/>
                      <w:szCs w:val="18"/>
                    </w:rPr>
                    <w:t>de signalement</w:t>
                  </w:r>
                  <w:r w:rsidRPr="005C6F07">
                    <w:rPr>
                      <w:rFonts w:ascii="Trebuchet MS" w:hAnsi="Trebuchet MS" w:cs="Arial"/>
                      <w:b/>
                      <w:color w:val="88B800"/>
                      <w:sz w:val="20"/>
                      <w:szCs w:val="18"/>
                    </w:rPr>
                    <w:t xml:space="preserve"> à adresser à :</w:t>
                  </w:r>
                </w:p>
                <w:p w:rsidR="005C6F07" w:rsidRPr="005C6F07" w:rsidRDefault="005C6F07">
                  <w:pPr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</w:pPr>
                  <w:r w:rsidRPr="005C6F07"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  <w:t>Point rénovation info service</w:t>
                  </w:r>
                </w:p>
                <w:p w:rsidR="005C6F07" w:rsidRPr="005C6F07" w:rsidRDefault="005C6F07">
                  <w:pPr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</w:pPr>
                  <w:r w:rsidRPr="005C6F07"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  <w:t xml:space="preserve">DDT 78 – 35 rue de Noailles </w:t>
                  </w:r>
                  <w:r w:rsidR="00D3134F"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  <w:t>–</w:t>
                  </w:r>
                  <w:r w:rsidRPr="005C6F07"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  <w:t xml:space="preserve"> 78</w:t>
                  </w:r>
                  <w:r w:rsidR="00D3134F"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5C6F07"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  <w:t>000 Versailles</w:t>
                  </w:r>
                </w:p>
                <w:p w:rsidR="005C6F07" w:rsidRPr="005C6F07" w:rsidRDefault="005C6F07">
                  <w:pPr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</w:pPr>
                  <w:r w:rsidRPr="005C6F07"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</w:rPr>
                    <w:t xml:space="preserve">Tel : 01 30 84 30 80   Mail : </w:t>
                  </w:r>
                  <w:r w:rsidRPr="005C6F07">
                    <w:rPr>
                      <w:rFonts w:ascii="Trebuchet MS" w:hAnsi="Trebuchet MS" w:cs="Arial"/>
                      <w:i/>
                      <w:iCs/>
                      <w:sz w:val="20"/>
                      <w:szCs w:val="18"/>
                      <w:u w:val="single"/>
                    </w:rPr>
                    <w:t>ddt-habitermieux@yvelines.gouv.fr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fr-FR"/>
        </w:rPr>
        <w:pict>
          <v:shape id="_x0000_s1047" type="#_x0000_t202" style="position:absolute;left:0;text-align:left;margin-left:0;margin-top:264.3pt;width:353.25pt;height:111.75pt;z-index:251677696;mso-wrap-distance-left:0;mso-wrap-distance-right:7.05pt;mso-position-horizontal-relative:margin;mso-position-vertical-relative:text" stroked="f">
            <v:fill opacity="0" color2="black"/>
            <v:textbox style="mso-next-textbox:#_x0000_s1047" inset="0,0,0,0">
              <w:txbxContent>
                <w:p w:rsidR="005C6F07" w:rsidRPr="00F203D9" w:rsidRDefault="005C6F07" w:rsidP="00723857">
                  <w:pPr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b/>
                      <w:sz w:val="21"/>
                      <w:szCs w:val="21"/>
                    </w:rPr>
                    <w:t>3) Niveau d’isolation thermique</w:t>
                  </w:r>
                </w:p>
                <w:p w:rsidR="005C6F07" w:rsidRPr="00C36F16" w:rsidRDefault="005C6F07" w:rsidP="005C6F07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268"/>
                    </w:tabs>
                    <w:spacing w:before="120" w:line="360" w:lineRule="auto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>de la toiture :</w:t>
                  </w:r>
                  <w:r w:rsidRPr="00C36F16">
                    <w:rPr>
                      <w:rFonts w:ascii="Trebuchet MS" w:hAnsi="Trebuchet MS"/>
                      <w:sz w:val="21"/>
                      <w:szCs w:val="21"/>
                    </w:rPr>
                    <w:tab/>
                  </w:r>
                  <w:r>
                    <w:rPr>
                      <w:rFonts w:ascii="Trebuchet MS" w:hAnsi="Trebuchet MS"/>
                      <w:szCs w:val="22"/>
                    </w:rPr>
                    <w:t xml:space="preserve">□ 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ou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 xml:space="preserve">i 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no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>n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 xml:space="preserve">partielle 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>n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e sait pas</w:t>
                  </w:r>
                </w:p>
                <w:p w:rsidR="005C6F07" w:rsidRPr="00C36F16" w:rsidRDefault="005C6F07" w:rsidP="005C6F07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268"/>
                    </w:tabs>
                    <w:spacing w:before="120" w:line="360" w:lineRule="auto"/>
                    <w:jc w:val="both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>des murs :</w:t>
                  </w:r>
                  <w:r w:rsidRPr="00C36F16">
                    <w:rPr>
                      <w:rFonts w:ascii="Trebuchet MS" w:hAnsi="Trebuchet MS"/>
                      <w:sz w:val="21"/>
                      <w:szCs w:val="21"/>
                    </w:rPr>
                    <w:tab/>
                  </w:r>
                  <w:r>
                    <w:rPr>
                      <w:rFonts w:ascii="Trebuchet MS" w:hAnsi="Trebuchet MS"/>
                      <w:szCs w:val="22"/>
                    </w:rPr>
                    <w:t xml:space="preserve">□ 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ou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 xml:space="preserve">i 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no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>n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 xml:space="preserve">partielle 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>n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e sait pas</w:t>
                  </w:r>
                </w:p>
                <w:p w:rsidR="005C6F07" w:rsidRDefault="005C6F07" w:rsidP="00D3134F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268"/>
                    </w:tabs>
                    <w:spacing w:before="120" w:line="276" w:lineRule="auto"/>
                    <w:jc w:val="both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des fenêtres : </w:t>
                  </w:r>
                  <w:r w:rsidRPr="00C36F16">
                    <w:rPr>
                      <w:rFonts w:ascii="Trebuchet MS" w:hAnsi="Trebuchet MS"/>
                      <w:sz w:val="21"/>
                      <w:szCs w:val="21"/>
                    </w:rPr>
                    <w:t xml:space="preserve"> </w:t>
                  </w:r>
                  <w:r w:rsidRPr="00C36F16">
                    <w:rPr>
                      <w:rFonts w:ascii="Trebuchet MS" w:hAnsi="Trebuchet MS"/>
                      <w:sz w:val="18"/>
                      <w:szCs w:val="21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  <w:szCs w:val="21"/>
                    </w:rPr>
                    <w:tab/>
                  </w:r>
                  <w:r>
                    <w:rPr>
                      <w:rFonts w:ascii="Trebuchet MS" w:hAnsi="Trebuchet MS"/>
                      <w:szCs w:val="22"/>
                    </w:rPr>
                    <w:t xml:space="preserve">□ 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simple vitrage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 xml:space="preserve">double vitrage </w:t>
                  </w:r>
                </w:p>
                <w:p w:rsidR="005C6F07" w:rsidRPr="00C36F16" w:rsidRDefault="005C6F07" w:rsidP="00D3134F">
                  <w:pPr>
                    <w:pStyle w:val="Paragraphedeliste"/>
                    <w:tabs>
                      <w:tab w:val="left" w:pos="2268"/>
                    </w:tabs>
                    <w:contextualSpacing w:val="0"/>
                    <w:jc w:val="both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Cs w:val="22"/>
                    </w:rPr>
                    <w:tab/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 xml:space="preserve">partiellement en double vitrage 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>n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e sait pas</w:t>
                  </w:r>
                </w:p>
              </w:txbxContent>
            </v:textbox>
            <w10:wrap side="largest" anchorx="margin"/>
          </v:shape>
        </w:pict>
      </w:r>
      <w:r>
        <w:rPr>
          <w:rFonts w:ascii="Trebuchet MS" w:hAnsi="Trebuchet MS"/>
          <w:noProof/>
          <w:lang w:eastAsia="fr-FR"/>
        </w:rPr>
        <w:pict>
          <v:shape id="_x0000_s1049" type="#_x0000_t202" style="position:absolute;left:0;text-align:left;margin-left:347.85pt;margin-top:266.55pt;width:155.35pt;height:78.75pt;z-index:251679744;mso-wrap-distance-left:0;mso-wrap-distance-right:7.05pt;mso-position-horizontal-relative:margin;mso-position-vertical-relative:text" stroked="f">
            <v:fill opacity="0" color2="black"/>
            <v:textbox style="mso-next-textbox:#_x0000_s1049" inset="0,0,0,0">
              <w:txbxContent>
                <w:p w:rsidR="005C6F07" w:rsidRPr="00F203D9" w:rsidRDefault="005C6F07" w:rsidP="00EE2F61">
                  <w:pPr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b/>
                      <w:sz w:val="21"/>
                      <w:szCs w:val="21"/>
                    </w:rPr>
                    <w:t>4) Copropriété fragile ?</w:t>
                  </w:r>
                </w:p>
                <w:p w:rsidR="005C6F07" w:rsidRDefault="005C6F07" w:rsidP="00EE2F61">
                  <w:pPr>
                    <w:tabs>
                      <w:tab w:val="left" w:pos="1134"/>
                    </w:tabs>
                    <w:spacing w:before="120"/>
                    <w:ind w:left="851"/>
                    <w:rPr>
                      <w:rFonts w:ascii="Trebuchet MS" w:hAnsi="Trebuchet MS"/>
                      <w:sz w:val="20"/>
                      <w:szCs w:val="21"/>
                    </w:rPr>
                  </w:pPr>
                  <w:r w:rsidRPr="00EE2F61">
                    <w:rPr>
                      <w:rFonts w:ascii="Trebuchet MS" w:hAnsi="Trebuchet MS"/>
                      <w:b/>
                      <w:szCs w:val="22"/>
                    </w:rPr>
                    <w:t>□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Oui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</w:p>
                <w:p w:rsidR="005C6F07" w:rsidRDefault="005C6F07" w:rsidP="00EE2F61">
                  <w:pPr>
                    <w:tabs>
                      <w:tab w:val="left" w:pos="1134"/>
                    </w:tabs>
                    <w:spacing w:before="120"/>
                    <w:ind w:left="851"/>
                    <w:rPr>
                      <w:rFonts w:ascii="Trebuchet MS" w:hAnsi="Trebuchet MS"/>
                      <w:sz w:val="20"/>
                      <w:szCs w:val="21"/>
                    </w:rPr>
                  </w:pP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Non</w:t>
                  </w:r>
                </w:p>
                <w:p w:rsidR="005C6F07" w:rsidRDefault="005C6F07" w:rsidP="00EE2F61">
                  <w:pPr>
                    <w:tabs>
                      <w:tab w:val="left" w:pos="1134"/>
                    </w:tabs>
                    <w:spacing w:before="120"/>
                    <w:ind w:left="851"/>
                    <w:rPr>
                      <w:rFonts w:ascii="Trebuchet MS" w:hAnsi="Trebuchet MS"/>
                      <w:sz w:val="20"/>
                      <w:szCs w:val="21"/>
                    </w:rPr>
                  </w:pP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Ne sait pas</w:t>
                  </w:r>
                </w:p>
                <w:p w:rsidR="005C6F07" w:rsidRDefault="005C6F07" w:rsidP="00EE2F61">
                  <w:pPr>
                    <w:tabs>
                      <w:tab w:val="left" w:pos="1134"/>
                    </w:tabs>
                    <w:spacing w:before="120"/>
                    <w:rPr>
                      <w:rFonts w:ascii="Trebuchet MS" w:hAnsi="Trebuchet MS"/>
                      <w:sz w:val="20"/>
                      <w:szCs w:val="21"/>
                    </w:rPr>
                  </w:pPr>
                </w:p>
              </w:txbxContent>
            </v:textbox>
            <w10:wrap side="largest" anchorx="margin"/>
          </v:shape>
        </w:pict>
      </w:r>
      <w:r>
        <w:rPr>
          <w:rFonts w:ascii="Trebuchet MS" w:hAnsi="Trebuchet MS"/>
          <w:noProof/>
          <w:lang w:eastAsia="fr-FR"/>
        </w:rPr>
        <w:pict>
          <v:shape id="_x0000_s1048" type="#_x0000_t202" style="position:absolute;left:0;text-align:left;margin-left:0;margin-top:373.8pt;width:515.9pt;height:78.75pt;z-index:251678720;mso-wrap-distance-left:0;mso-wrap-distance-right:7.05pt;mso-position-horizontal:left;mso-position-horizontal-relative:margin;mso-position-vertical-relative:text" stroked="f">
            <v:fill opacity="0" color2="black"/>
            <v:textbox style="mso-next-textbox:#_x0000_s1048" inset="0,0,0,0">
              <w:txbxContent>
                <w:p w:rsidR="005C6F07" w:rsidRPr="00F203D9" w:rsidRDefault="005C6F07" w:rsidP="00C36F16">
                  <w:pPr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b/>
                      <w:sz w:val="21"/>
                      <w:szCs w:val="21"/>
                    </w:rPr>
                    <w:t>5) Niveau de réflexion de la copropriété sur la réalisation de travaux de rénovation thermique</w:t>
                  </w:r>
                </w:p>
                <w:p w:rsidR="005C6F07" w:rsidRDefault="005C6F07" w:rsidP="00EE2F61">
                  <w:pPr>
                    <w:tabs>
                      <w:tab w:val="left" w:pos="3686"/>
                    </w:tabs>
                    <w:spacing w:before="120"/>
                    <w:rPr>
                      <w:rFonts w:ascii="Trebuchet MS" w:hAnsi="Trebuchet MS"/>
                      <w:sz w:val="20"/>
                      <w:szCs w:val="21"/>
                    </w:rPr>
                  </w:pPr>
                  <w:r w:rsidRPr="00EE2F61">
                    <w:rPr>
                      <w:rFonts w:ascii="Trebuchet MS" w:hAnsi="Trebuchet MS"/>
                      <w:b/>
                      <w:szCs w:val="22"/>
                    </w:rPr>
                    <w:t>□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 </w:t>
                  </w:r>
                  <w:r w:rsidRPr="00EE2F61">
                    <w:rPr>
                      <w:rFonts w:ascii="Trebuchet MS" w:hAnsi="Trebuchet MS"/>
                      <w:sz w:val="20"/>
                      <w:szCs w:val="21"/>
                      <w:u w:val="single"/>
                    </w:rPr>
                    <w:t>Stade 0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 : réflexion non engagée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ab/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EE2F61">
                    <w:rPr>
                      <w:rFonts w:ascii="Trebuchet MS" w:hAnsi="Trebuchet MS"/>
                      <w:sz w:val="20"/>
                      <w:szCs w:val="21"/>
                      <w:u w:val="single"/>
                    </w:rPr>
                    <w:t>Stade 1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 : réflexion du conseil syndical et du syndic</w:t>
                  </w:r>
                </w:p>
                <w:p w:rsidR="005C6F07" w:rsidRDefault="005C6F07" w:rsidP="00EE2F61">
                  <w:pPr>
                    <w:tabs>
                      <w:tab w:val="left" w:pos="3686"/>
                    </w:tabs>
                    <w:spacing w:before="120"/>
                    <w:rPr>
                      <w:rFonts w:ascii="Trebuchet MS" w:hAnsi="Trebuchet MS"/>
                      <w:sz w:val="20"/>
                      <w:szCs w:val="21"/>
                    </w:rPr>
                  </w:pPr>
                  <w:r w:rsidRPr="00EE2F61">
                    <w:rPr>
                      <w:rFonts w:ascii="Trebuchet MS" w:hAnsi="Trebuchet MS"/>
                      <w:szCs w:val="22"/>
                    </w:rPr>
                    <w:t>□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 </w:t>
                  </w:r>
                  <w:r w:rsidRPr="00EE2F61">
                    <w:rPr>
                      <w:rFonts w:ascii="Trebuchet MS" w:hAnsi="Trebuchet MS"/>
                      <w:sz w:val="20"/>
                      <w:szCs w:val="21"/>
                      <w:u w:val="single"/>
                    </w:rPr>
                    <w:t>Stade 2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 : vote d’un audit énergétique</w:t>
                  </w:r>
                  <w:r w:rsidRPr="00C36F16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ab/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EE2F61">
                    <w:rPr>
                      <w:rFonts w:ascii="Trebuchet MS" w:hAnsi="Trebuchet MS"/>
                      <w:sz w:val="20"/>
                      <w:szCs w:val="21"/>
                      <w:u w:val="single"/>
                    </w:rPr>
                    <w:t>Stade 3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 : validation d’un plan pluriannuel de travaux ou CPE</w:t>
                  </w:r>
                </w:p>
                <w:p w:rsidR="005C6F07" w:rsidRPr="00C36F16" w:rsidRDefault="005C6F07" w:rsidP="00EE2F61">
                  <w:pPr>
                    <w:tabs>
                      <w:tab w:val="left" w:pos="3686"/>
                    </w:tabs>
                    <w:spacing w:before="120"/>
                    <w:rPr>
                      <w:rFonts w:ascii="Trebuchet MS" w:hAnsi="Trebuchet MS"/>
                      <w:sz w:val="20"/>
                      <w:szCs w:val="21"/>
                    </w:rPr>
                  </w:pPr>
                  <w:r w:rsidRPr="00EE2F61">
                    <w:rPr>
                      <w:rFonts w:ascii="Trebuchet MS" w:hAnsi="Trebuchet MS"/>
                      <w:b/>
                      <w:szCs w:val="22"/>
                    </w:rPr>
                    <w:t>□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 </w:t>
                  </w:r>
                  <w:r w:rsidRPr="00EE2F61">
                    <w:rPr>
                      <w:rFonts w:ascii="Trebuchet MS" w:hAnsi="Trebuchet MS"/>
                      <w:sz w:val="20"/>
                      <w:szCs w:val="21"/>
                      <w:u w:val="single"/>
                    </w:rPr>
                    <w:t>Stade 4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 xml:space="preserve"> : consultation des entreprises 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ab/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EE2F61">
                    <w:rPr>
                      <w:rFonts w:ascii="Trebuchet MS" w:hAnsi="Trebuchet MS"/>
                      <w:sz w:val="20"/>
                      <w:szCs w:val="21"/>
                      <w:u w:val="single"/>
                    </w:rPr>
                    <w:t>Stade 5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 xml:space="preserve"> : vote des premiers travaux </w:t>
                  </w:r>
                  <w:r w:rsidRPr="00C36F16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EE2F61">
                    <w:rPr>
                      <w:rFonts w:ascii="Trebuchet MS" w:hAnsi="Trebuchet MS"/>
                      <w:sz w:val="20"/>
                      <w:szCs w:val="21"/>
                      <w:u w:val="single"/>
                    </w:rPr>
                    <w:t>Stade 6</w:t>
                  </w:r>
                  <w:r>
                    <w:rPr>
                      <w:rFonts w:ascii="Trebuchet MS" w:hAnsi="Trebuchet MS"/>
                      <w:sz w:val="20"/>
                      <w:szCs w:val="21"/>
                    </w:rPr>
                    <w:t> : réalisation des travaux</w:t>
                  </w:r>
                </w:p>
              </w:txbxContent>
            </v:textbox>
            <w10:wrap side="largest" anchorx="margin"/>
          </v:shape>
        </w:pict>
      </w:r>
      <w:r>
        <w:rPr>
          <w:rFonts w:ascii="Trebuchet MS" w:hAnsi="Trebuchet MS"/>
          <w:noProof/>
          <w:lang w:eastAsia="fr-FR"/>
        </w:rPr>
        <w:pict>
          <v:shape id="_x0000_s1046" type="#_x0000_t202" style="position:absolute;left:0;text-align:left;margin-left:430.6pt;margin-top:158.55pt;width:243.8pt;height:98.25pt;z-index:251676672;mso-wrap-distance-left:0;mso-wrap-distance-right:7.05pt;mso-position-horizontal:right;mso-position-horizontal-relative:margin;mso-position-vertical-relative:text" stroked="f">
            <v:fill opacity="0" color2="black"/>
            <v:textbox style="mso-next-textbox:#_x0000_s1046" inset="0,0,0,0">
              <w:txbxContent>
                <w:p w:rsidR="005C6F07" w:rsidRPr="00F203D9" w:rsidRDefault="005C6F07" w:rsidP="00F2047D">
                  <w:pPr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b/>
                      <w:sz w:val="21"/>
                      <w:szCs w:val="21"/>
                    </w:rPr>
                    <w:t>2) Eau chaude sanitaire</w:t>
                  </w:r>
                </w:p>
                <w:p w:rsidR="005C6F07" w:rsidRPr="00723857" w:rsidRDefault="005C6F07" w:rsidP="00F2047D">
                  <w:pPr>
                    <w:tabs>
                      <w:tab w:val="left" w:pos="2552"/>
                    </w:tabs>
                    <w:spacing w:before="120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>Type de production :</w:t>
                  </w:r>
                  <w:r>
                    <w:rPr>
                      <w:rFonts w:ascii="Trebuchet MS" w:hAnsi="Trebuchet MS"/>
                      <w:sz w:val="21"/>
                      <w:szCs w:val="21"/>
                    </w:rPr>
                    <w:tab/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collectif </w:t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>individuel</w:t>
                  </w:r>
                </w:p>
                <w:p w:rsidR="005C6F07" w:rsidRPr="00723857" w:rsidRDefault="005C6F07" w:rsidP="00F2047D">
                  <w:pPr>
                    <w:tabs>
                      <w:tab w:val="left" w:pos="2552"/>
                    </w:tabs>
                    <w:spacing w:before="120"/>
                    <w:jc w:val="both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Répartition des charges : </w:t>
                  </w:r>
                  <w:r>
                    <w:rPr>
                      <w:rFonts w:ascii="Trebuchet MS" w:hAnsi="Trebuchet MS"/>
                      <w:sz w:val="21"/>
                      <w:szCs w:val="21"/>
                    </w:rPr>
                    <w:tab/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collectif </w:t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>individuel</w:t>
                  </w:r>
                </w:p>
                <w:p w:rsidR="005C6F07" w:rsidRPr="00723857" w:rsidRDefault="005C6F07" w:rsidP="00F2047D">
                  <w:pPr>
                    <w:tabs>
                      <w:tab w:val="left" w:pos="1843"/>
                      <w:tab w:val="left" w:pos="2552"/>
                    </w:tabs>
                    <w:spacing w:before="120"/>
                    <w:jc w:val="both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Énergie utilisée : </w:t>
                  </w:r>
                  <w:r w:rsidRPr="00F2047D">
                    <w:rPr>
                      <w:rFonts w:ascii="Trebuchet MS" w:hAnsi="Trebuchet MS"/>
                      <w:sz w:val="18"/>
                      <w:szCs w:val="21"/>
                    </w:rPr>
                    <w:t xml:space="preserve">  </w:t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gaz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ab/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électricité </w:t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>fioul</w:t>
                  </w:r>
                </w:p>
                <w:p w:rsidR="005C6F07" w:rsidRPr="00723857" w:rsidRDefault="005C6F07" w:rsidP="00F2047D">
                  <w:pPr>
                    <w:tabs>
                      <w:tab w:val="left" w:pos="1843"/>
                    </w:tabs>
                    <w:spacing w:before="120"/>
                    <w:ind w:left="1418"/>
                    <w:jc w:val="both"/>
                    <w:rPr>
                      <w:rFonts w:ascii="Trebuchet MS" w:hAnsi="Trebuchet MS"/>
                      <w:sz w:val="20"/>
                      <w:szCs w:val="21"/>
                    </w:rPr>
                  </w:pPr>
                  <w:r w:rsidRPr="00723857">
                    <w:rPr>
                      <w:rFonts w:ascii="Trebuchet MS" w:hAnsi="Trebuchet MS"/>
                      <w:szCs w:val="22"/>
                    </w:rPr>
                    <w:tab/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autre, précisez : </w:t>
                  </w:r>
                  <w:r w:rsidRPr="00723857">
                    <w:rPr>
                      <w:rFonts w:ascii="Trebuchet MS" w:hAnsi="Trebuchet MS"/>
                      <w:color w:val="A6A6A6" w:themeColor="background1" w:themeShade="A6"/>
                      <w:sz w:val="20"/>
                      <w:szCs w:val="21"/>
                    </w:rPr>
                    <w:t>…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0"/>
                      <w:szCs w:val="21"/>
                    </w:rPr>
                    <w:t>…</w:t>
                  </w:r>
                  <w:r w:rsidRPr="00723857">
                    <w:rPr>
                      <w:rFonts w:ascii="Trebuchet MS" w:hAnsi="Trebuchet MS"/>
                      <w:color w:val="A6A6A6" w:themeColor="background1" w:themeShade="A6"/>
                      <w:sz w:val="20"/>
                      <w:szCs w:val="21"/>
                    </w:rPr>
                    <w:t>………………</w:t>
                  </w:r>
                </w:p>
                <w:p w:rsidR="005C6F07" w:rsidRPr="00F203D9" w:rsidRDefault="005C6F07" w:rsidP="00F2047D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</w:p>
              </w:txbxContent>
            </v:textbox>
            <w10:wrap side="largest" anchorx="margin"/>
          </v:shape>
        </w:pict>
      </w:r>
      <w:r>
        <w:rPr>
          <w:rFonts w:ascii="Trebuchet MS" w:hAnsi="Trebuchet MS"/>
          <w:noProof/>
          <w:lang w:eastAsia="fr-FR"/>
        </w:rPr>
        <w:pict>
          <v:shape id="_x0000_s1045" type="#_x0000_t202" style="position:absolute;left:0;text-align:left;margin-left:0;margin-top:158.55pt;width:243.8pt;height:98.25pt;z-index:251675648;mso-wrap-distance-left:0;mso-wrap-distance-right:7.05pt;mso-position-horizontal:left;mso-position-horizontal-relative:margin;mso-position-vertical-relative:text" stroked="f">
            <v:fill opacity="0" color2="black"/>
            <v:textbox style="mso-next-textbox:#_x0000_s1045" inset="0,0,0,0">
              <w:txbxContent>
                <w:p w:rsidR="005C6F07" w:rsidRPr="00F203D9" w:rsidRDefault="005C6F07" w:rsidP="00F2047D">
                  <w:pPr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b/>
                      <w:sz w:val="21"/>
                      <w:szCs w:val="21"/>
                    </w:rPr>
                    <w:t>1) Chauffage</w:t>
                  </w:r>
                </w:p>
                <w:p w:rsidR="005C6F07" w:rsidRPr="00723857" w:rsidRDefault="005C6F07" w:rsidP="00F2047D">
                  <w:pPr>
                    <w:tabs>
                      <w:tab w:val="left" w:pos="2552"/>
                    </w:tabs>
                    <w:spacing w:before="120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>Type :</w:t>
                  </w:r>
                  <w:r>
                    <w:rPr>
                      <w:rFonts w:ascii="Trebuchet MS" w:hAnsi="Trebuchet MS"/>
                      <w:sz w:val="21"/>
                      <w:szCs w:val="21"/>
                    </w:rPr>
                    <w:tab/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collectif </w:t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>individuel</w:t>
                  </w:r>
                </w:p>
                <w:p w:rsidR="005C6F07" w:rsidRPr="00723857" w:rsidRDefault="005C6F07" w:rsidP="00F2047D">
                  <w:pPr>
                    <w:tabs>
                      <w:tab w:val="left" w:pos="2552"/>
                    </w:tabs>
                    <w:spacing w:before="120"/>
                    <w:jc w:val="both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Répartition des charges : </w:t>
                  </w:r>
                  <w:r>
                    <w:rPr>
                      <w:rFonts w:ascii="Trebuchet MS" w:hAnsi="Trebuchet MS"/>
                      <w:sz w:val="21"/>
                      <w:szCs w:val="21"/>
                    </w:rPr>
                    <w:tab/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collectif </w:t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>individuel</w:t>
                  </w:r>
                </w:p>
                <w:p w:rsidR="005C6F07" w:rsidRPr="00723857" w:rsidRDefault="005C6F07" w:rsidP="00F2047D">
                  <w:pPr>
                    <w:tabs>
                      <w:tab w:val="left" w:pos="1843"/>
                      <w:tab w:val="left" w:pos="2552"/>
                    </w:tabs>
                    <w:spacing w:before="120"/>
                    <w:jc w:val="both"/>
                    <w:rPr>
                      <w:rFonts w:ascii="Trebuchet MS" w:hAnsi="Trebuchet MS"/>
                      <w:sz w:val="20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Énergie utilisée : </w:t>
                  </w:r>
                  <w:r w:rsidRPr="00F2047D">
                    <w:rPr>
                      <w:rFonts w:ascii="Trebuchet MS" w:hAnsi="Trebuchet MS"/>
                      <w:sz w:val="18"/>
                      <w:szCs w:val="21"/>
                    </w:rPr>
                    <w:t xml:space="preserve">  </w:t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gaz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ab/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électricité </w:t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>fioul</w:t>
                  </w:r>
                </w:p>
                <w:p w:rsidR="005C6F07" w:rsidRPr="00723857" w:rsidRDefault="005C6F07" w:rsidP="005C6F07">
                  <w:pPr>
                    <w:tabs>
                      <w:tab w:val="left" w:pos="1701"/>
                    </w:tabs>
                    <w:spacing w:before="120"/>
                    <w:ind w:left="1418"/>
                    <w:jc w:val="both"/>
                    <w:rPr>
                      <w:rFonts w:ascii="Trebuchet MS" w:hAnsi="Trebuchet MS"/>
                      <w:sz w:val="20"/>
                      <w:szCs w:val="21"/>
                    </w:rPr>
                  </w:pPr>
                  <w:r w:rsidRPr="005C6F07">
                    <w:rPr>
                      <w:rFonts w:ascii="Trebuchet MS" w:hAnsi="Trebuchet MS"/>
                      <w:sz w:val="8"/>
                      <w:szCs w:val="22"/>
                    </w:rPr>
                    <w:tab/>
                  </w:r>
                  <w:r>
                    <w:rPr>
                      <w:rFonts w:ascii="Trebuchet MS" w:hAnsi="Trebuchet MS"/>
                      <w:szCs w:val="22"/>
                    </w:rPr>
                    <w:t xml:space="preserve"> </w:t>
                  </w:r>
                  <w:r w:rsidRPr="00723857">
                    <w:rPr>
                      <w:rFonts w:ascii="Trebuchet MS" w:hAnsi="Trebuchet MS"/>
                      <w:szCs w:val="22"/>
                    </w:rPr>
                    <w:t xml:space="preserve">□ </w:t>
                  </w:r>
                  <w:r w:rsidRPr="00723857">
                    <w:rPr>
                      <w:rFonts w:ascii="Trebuchet MS" w:hAnsi="Trebuchet MS"/>
                      <w:sz w:val="20"/>
                      <w:szCs w:val="21"/>
                    </w:rPr>
                    <w:t xml:space="preserve">autre, précisez : </w:t>
                  </w:r>
                  <w:r w:rsidRPr="00723857">
                    <w:rPr>
                      <w:rFonts w:ascii="Trebuchet MS" w:hAnsi="Trebuchet MS"/>
                      <w:color w:val="A6A6A6" w:themeColor="background1" w:themeShade="A6"/>
                      <w:sz w:val="20"/>
                      <w:szCs w:val="21"/>
                    </w:rPr>
                    <w:t>………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0"/>
                      <w:szCs w:val="21"/>
                    </w:rPr>
                    <w:t>…</w:t>
                  </w:r>
                  <w:r w:rsidRPr="00723857">
                    <w:rPr>
                      <w:rFonts w:ascii="Trebuchet MS" w:hAnsi="Trebuchet MS"/>
                      <w:color w:val="A6A6A6" w:themeColor="background1" w:themeShade="A6"/>
                      <w:sz w:val="20"/>
                      <w:szCs w:val="21"/>
                    </w:rPr>
                    <w:t>…………</w:t>
                  </w:r>
                </w:p>
                <w:p w:rsidR="005C6F07" w:rsidRPr="00F203D9" w:rsidRDefault="005C6F07" w:rsidP="00F2047D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</w:p>
              </w:txbxContent>
            </v:textbox>
            <w10:wrap side="largest" anchorx="margin"/>
          </v:shape>
        </w:pict>
      </w:r>
      <w:r>
        <w:rPr>
          <w:rFonts w:ascii="Trebuchet MS" w:hAnsi="Trebuchet MS"/>
          <w:noProof/>
          <w:lang w:eastAsia="fr-FR"/>
        </w:rPr>
        <w:pict>
          <v:shape id="_x0000_s1044" type="#_x0000_t202" style="position:absolute;left:0;text-align:left;margin-left:658.15pt;margin-top:127.8pt;width:231.45pt;height:18.75pt;z-index:251674624;mso-wrap-distance-left:0;mso-wrap-distance-right:7.05pt;mso-position-horizontal:right;mso-position-horizontal-relative:margin;mso-position-vertical-relative:text" stroked="f">
            <v:fill opacity="0" color2="black"/>
            <v:textbox style="mso-next-textbox:#_x0000_s1044" inset="0,0,0,0">
              <w:txbxContent>
                <w:p w:rsidR="005C6F07" w:rsidRPr="00F203D9" w:rsidRDefault="005C6F07" w:rsidP="00AF1DE5">
                  <w:pP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Année ou période de construction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</w:t>
                  </w:r>
                  <w: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</w:t>
                  </w:r>
                </w:p>
              </w:txbxContent>
            </v:textbox>
            <w10:wrap side="largest" anchorx="margin"/>
          </v:shape>
        </w:pict>
      </w:r>
      <w:r>
        <w:rPr>
          <w:rFonts w:ascii="Trebuchet MS" w:hAnsi="Trebuchet MS"/>
          <w:noProof/>
          <w:lang w:eastAsia="fr-FR"/>
        </w:rPr>
        <w:pict>
          <v:shape id="_x0000_s1042" type="#_x0000_t202" style="position:absolute;left:0;text-align:left;margin-left:0;margin-top:127.8pt;width:136.05pt;height:18.75pt;z-index:251672576;mso-wrap-distance-left:0;mso-wrap-distance-right:7.05pt;mso-position-horizontal:left;mso-position-horizontal-relative:margin;mso-position-vertical-relative:text" stroked="f">
            <v:fill opacity="0" color2="black"/>
            <v:textbox style="mso-next-textbox:#_x0000_s1042" inset="0,0,0,0">
              <w:txbxContent>
                <w:p w:rsidR="005C6F07" w:rsidRPr="00F203D9" w:rsidRDefault="005C6F07" w:rsidP="00AF1DE5">
                  <w:pPr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Nombre de lots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</w:t>
                  </w:r>
                </w:p>
              </w:txbxContent>
            </v:textbox>
            <w10:wrap side="largest" anchorx="margin"/>
          </v:shape>
        </w:pict>
      </w:r>
      <w:r>
        <w:rPr>
          <w:rFonts w:ascii="Trebuchet MS" w:hAnsi="Trebuchet MS"/>
          <w:noProof/>
          <w:lang w:eastAsia="fr-FR"/>
        </w:rPr>
        <w:pict>
          <v:shape id="_x0000_s1036" type="#_x0000_t202" style="position:absolute;left:0;text-align:left;margin-left:0;margin-top:100.8pt;width:510.25pt;height:17pt;z-index:251666432;mso-wrap-distance-left:7.05pt;mso-wrap-distance-right:7.05pt;mso-position-horizontal:center;mso-position-horizontal-relative:margin;mso-position-vertical-relative:text;v-text-anchor:middle" strokecolor="#88b800">
            <v:fill opacity="0" color2="black"/>
            <v:textbox style="mso-next-textbox:#_x0000_s1036" inset="0,0,0,0">
              <w:txbxContent>
                <w:p w:rsidR="005C6F07" w:rsidRPr="002878E6" w:rsidRDefault="005C6F07" w:rsidP="002878E6">
                  <w:pPr>
                    <w:tabs>
                      <w:tab w:val="left" w:pos="567"/>
                    </w:tabs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2"/>
                      <w:szCs w:val="22"/>
                    </w:rPr>
                    <w:t>Renseignements techniques sur la copropriété</w:t>
                  </w:r>
                </w:p>
              </w:txbxContent>
            </v:textbox>
            <w10:wrap side="largest" anchorx="margin"/>
          </v:shape>
        </w:pict>
      </w:r>
      <w:r w:rsidRPr="00857C99">
        <w:rPr>
          <w:rFonts w:ascii="Trebuchet MS" w:hAnsi="Trebuchet MS"/>
          <w:noProof/>
          <w:color w:val="000000"/>
          <w:lang w:eastAsia="fr-FR"/>
        </w:rPr>
        <w:pict>
          <v:shape id="_x0000_s1041" type="#_x0000_t202" style="position:absolute;left:0;text-align:left;margin-left:515.35pt;margin-top:15.3pt;width:164.4pt;height:78.75pt;z-index:251671552;mso-wrap-distance-left:0;mso-wrap-distance-right:7.05pt;mso-position-horizontal:right;mso-position-horizontal-relative:margin;mso-position-vertical-relative:text" stroked="f">
            <v:fill opacity="0" color2="black"/>
            <v:textbox style="mso-next-textbox:#_x0000_s1041" inset="0,0,0,0">
              <w:txbxContent>
                <w:p w:rsidR="005C6F07" w:rsidRPr="00F203D9" w:rsidRDefault="005C6F07" w:rsidP="00F203D9">
                  <w:pPr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b/>
                      <w:sz w:val="21"/>
                      <w:szCs w:val="21"/>
                    </w:rPr>
                    <w:t>Syndic de copropriété</w:t>
                  </w:r>
                </w:p>
                <w:p w:rsidR="005C6F07" w:rsidRPr="00F203D9" w:rsidRDefault="005C6F07" w:rsidP="00F203D9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Nom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</w:t>
                  </w:r>
                </w:p>
                <w:p w:rsidR="005C6F07" w:rsidRPr="00F203D9" w:rsidRDefault="005C6F07" w:rsidP="00F203D9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N° téléphone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</w:t>
                  </w:r>
                </w:p>
                <w:p w:rsidR="005C6F07" w:rsidRPr="00F203D9" w:rsidRDefault="005C6F07" w:rsidP="00F203D9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Mail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</w:t>
                  </w:r>
                </w:p>
              </w:txbxContent>
            </v:textbox>
            <w10:wrap side="largest" anchorx="margin"/>
          </v:shape>
        </w:pict>
      </w:r>
      <w:r w:rsidRPr="00857C99">
        <w:rPr>
          <w:rFonts w:ascii="Trebuchet MS" w:hAnsi="Trebuchet MS"/>
          <w:noProof/>
          <w:color w:val="000000"/>
          <w:lang w:eastAsia="fr-FR"/>
        </w:rPr>
        <w:pict>
          <v:shape id="_x0000_s1039" type="#_x0000_t202" style="position:absolute;left:0;text-align:left;margin-left:0;margin-top:15.3pt;width:164.4pt;height:78.75pt;z-index:251669504;mso-wrap-distance-left:0;mso-wrap-distance-right:7.05pt;mso-position-horizontal:left;mso-position-horizontal-relative:margin;mso-position-vertical-relative:text" stroked="f">
            <v:fill opacity="0" color2="black"/>
            <v:textbox inset="0,0,0,0">
              <w:txbxContent>
                <w:p w:rsidR="005C6F07" w:rsidRPr="00F203D9" w:rsidRDefault="005C6F07" w:rsidP="00F203D9">
                  <w:pPr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F203D9">
                    <w:rPr>
                      <w:rFonts w:ascii="Trebuchet MS" w:hAnsi="Trebuchet MS"/>
                      <w:b/>
                      <w:sz w:val="21"/>
                      <w:szCs w:val="21"/>
                    </w:rPr>
                    <w:t>Président(e) du Conseil Syndical</w:t>
                  </w:r>
                </w:p>
                <w:p w:rsidR="005C6F07" w:rsidRPr="00F203D9" w:rsidRDefault="005C6F07" w:rsidP="00F203D9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Nom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</w:t>
                  </w:r>
                </w:p>
                <w:p w:rsidR="005C6F07" w:rsidRPr="00F203D9" w:rsidRDefault="005C6F07" w:rsidP="00F203D9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N° téléphone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</w:t>
                  </w:r>
                </w:p>
                <w:p w:rsidR="005C6F07" w:rsidRPr="00F203D9" w:rsidRDefault="005C6F07" w:rsidP="00F203D9">
                  <w:pPr>
                    <w:spacing w:before="120"/>
                    <w:jc w:val="both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</w:rPr>
                    <w:t xml:space="preserve">Mail : </w:t>
                  </w:r>
                  <w:r w:rsidRPr="00F203D9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……………………………………………</w:t>
                  </w:r>
                </w:p>
              </w:txbxContent>
            </v:textbox>
            <w10:wrap side="largest" anchorx="margin"/>
          </v:shape>
        </w:pict>
      </w:r>
    </w:p>
    <w:sectPr w:rsidR="00EE39F2" w:rsidRPr="00DF00DB" w:rsidSect="00F203D9">
      <w:footnotePr>
        <w:pos w:val="beneathText"/>
      </w:footnotePr>
      <w:pgSz w:w="11906" w:h="16838"/>
      <w:pgMar w:top="426" w:right="99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B4601D"/>
    <w:multiLevelType w:val="hybridMultilevel"/>
    <w:tmpl w:val="8520A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B60B40"/>
    <w:rsid w:val="002878E6"/>
    <w:rsid w:val="003853FC"/>
    <w:rsid w:val="003D3A4A"/>
    <w:rsid w:val="00495322"/>
    <w:rsid w:val="005A7014"/>
    <w:rsid w:val="005B510E"/>
    <w:rsid w:val="005C6F07"/>
    <w:rsid w:val="0070681C"/>
    <w:rsid w:val="00723857"/>
    <w:rsid w:val="00723EA6"/>
    <w:rsid w:val="007E5AF2"/>
    <w:rsid w:val="00857C99"/>
    <w:rsid w:val="00945B17"/>
    <w:rsid w:val="009F72B6"/>
    <w:rsid w:val="00A1153C"/>
    <w:rsid w:val="00AF1DE5"/>
    <w:rsid w:val="00B265B7"/>
    <w:rsid w:val="00B60B40"/>
    <w:rsid w:val="00C36F16"/>
    <w:rsid w:val="00D3134F"/>
    <w:rsid w:val="00D955B3"/>
    <w:rsid w:val="00DB0419"/>
    <w:rsid w:val="00DF00DB"/>
    <w:rsid w:val="00EE2F61"/>
    <w:rsid w:val="00EE39F2"/>
    <w:rsid w:val="00F05647"/>
    <w:rsid w:val="00F203D9"/>
    <w:rsid w:val="00F2047D"/>
    <w:rsid w:val="00F4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dbdbdb"/>
      <o:colormenu v:ext="edit" fillcolor="none [3212]" strokecolor="#88b8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014"/>
    <w:pPr>
      <w:widowControl w:val="0"/>
      <w:suppressAutoHyphens/>
    </w:pPr>
    <w:rPr>
      <w:rFonts w:ascii="Liberation Sans" w:eastAsia="Arial Unicode MS" w:hAnsi="Liberation Sans" w:cs="Liberation Sans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A7014"/>
    <w:rPr>
      <w:rFonts w:ascii="Symbol" w:hAnsi="Symbol" w:cs="OpenSymbol"/>
    </w:rPr>
  </w:style>
  <w:style w:type="character" w:customStyle="1" w:styleId="WW8Num1z1">
    <w:name w:val="WW8Num1z1"/>
    <w:rsid w:val="005A7014"/>
    <w:rPr>
      <w:rFonts w:ascii="Wingdings" w:hAnsi="Wingdings" w:cs="OpenSymbol"/>
    </w:rPr>
  </w:style>
  <w:style w:type="character" w:customStyle="1" w:styleId="WW8Num1z2">
    <w:name w:val="WW8Num1z2"/>
    <w:rsid w:val="005A7014"/>
    <w:rPr>
      <w:rFonts w:ascii="OpenSymbol" w:hAnsi="OpenSymbol" w:cs="OpenSymbol"/>
    </w:rPr>
  </w:style>
  <w:style w:type="character" w:customStyle="1" w:styleId="WW8Num3z0">
    <w:name w:val="WW8Num3z0"/>
    <w:rsid w:val="005A7014"/>
    <w:rPr>
      <w:rFonts w:ascii="Symbol" w:hAnsi="Symbol" w:cs="OpenSymbol"/>
    </w:rPr>
  </w:style>
  <w:style w:type="character" w:customStyle="1" w:styleId="WW8Num3z1">
    <w:name w:val="WW8Num3z1"/>
    <w:rsid w:val="005A7014"/>
    <w:rPr>
      <w:rFonts w:ascii="Wingdings" w:hAnsi="Wingdings" w:cs="OpenSymbol"/>
    </w:rPr>
  </w:style>
  <w:style w:type="character" w:customStyle="1" w:styleId="WW8Num3z2">
    <w:name w:val="WW8Num3z2"/>
    <w:rsid w:val="005A7014"/>
    <w:rPr>
      <w:rFonts w:ascii="OpenSymbol" w:hAnsi="OpenSymbol" w:cs="OpenSymbol"/>
    </w:rPr>
  </w:style>
  <w:style w:type="character" w:customStyle="1" w:styleId="WW8Num4z0">
    <w:name w:val="WW8Num4z0"/>
    <w:rsid w:val="005A7014"/>
    <w:rPr>
      <w:rFonts w:ascii="Symbol" w:hAnsi="Symbol" w:cs="OpenSymbol"/>
    </w:rPr>
  </w:style>
  <w:style w:type="character" w:customStyle="1" w:styleId="WW8Num4z1">
    <w:name w:val="WW8Num4z1"/>
    <w:rsid w:val="005A7014"/>
    <w:rPr>
      <w:rFonts w:ascii="Wingdings" w:hAnsi="Wingdings" w:cs="OpenSymbol"/>
    </w:rPr>
  </w:style>
  <w:style w:type="character" w:customStyle="1" w:styleId="WW8Num4z2">
    <w:name w:val="WW8Num4z2"/>
    <w:rsid w:val="005A7014"/>
    <w:rPr>
      <w:rFonts w:ascii="OpenSymbol" w:hAnsi="OpenSymbol" w:cs="OpenSymbol"/>
    </w:rPr>
  </w:style>
  <w:style w:type="character" w:customStyle="1" w:styleId="WW8Num6z0">
    <w:name w:val="WW8Num6z0"/>
    <w:rsid w:val="005A7014"/>
    <w:rPr>
      <w:rFonts w:ascii="Symbol" w:hAnsi="Symbol" w:cs="Symbol"/>
    </w:rPr>
  </w:style>
  <w:style w:type="character" w:customStyle="1" w:styleId="WW8Num6z1">
    <w:name w:val="WW8Num6z1"/>
    <w:rsid w:val="005A7014"/>
    <w:rPr>
      <w:rFonts w:ascii="Courier New" w:hAnsi="Courier New" w:cs="Courier New"/>
    </w:rPr>
  </w:style>
  <w:style w:type="character" w:customStyle="1" w:styleId="WW8Num6z2">
    <w:name w:val="WW8Num6z2"/>
    <w:rsid w:val="005A7014"/>
    <w:rPr>
      <w:rFonts w:ascii="Wingdings" w:hAnsi="Wingdings" w:cs="Wingdings"/>
    </w:rPr>
  </w:style>
  <w:style w:type="character" w:customStyle="1" w:styleId="WW8Num7z0">
    <w:name w:val="WW8Num7z0"/>
    <w:rsid w:val="005A7014"/>
    <w:rPr>
      <w:rFonts w:ascii="Symbol" w:hAnsi="Symbol" w:cs="Symbol"/>
      <w:sz w:val="12"/>
    </w:rPr>
  </w:style>
  <w:style w:type="character" w:customStyle="1" w:styleId="WW8Num7z1">
    <w:name w:val="WW8Num7z1"/>
    <w:rsid w:val="005A7014"/>
    <w:rPr>
      <w:rFonts w:ascii="Courier New" w:hAnsi="Courier New" w:cs="Courier New"/>
    </w:rPr>
  </w:style>
  <w:style w:type="character" w:customStyle="1" w:styleId="WW8Num7z2">
    <w:name w:val="WW8Num7z2"/>
    <w:rsid w:val="005A7014"/>
    <w:rPr>
      <w:rFonts w:ascii="Wingdings" w:hAnsi="Wingdings" w:cs="Wingdings"/>
    </w:rPr>
  </w:style>
  <w:style w:type="character" w:customStyle="1" w:styleId="WW8Num7z3">
    <w:name w:val="WW8Num7z3"/>
    <w:rsid w:val="005A7014"/>
    <w:rPr>
      <w:rFonts w:ascii="Symbol" w:hAnsi="Symbol" w:cs="Symbol"/>
    </w:rPr>
  </w:style>
  <w:style w:type="character" w:customStyle="1" w:styleId="WW8Num8z0">
    <w:name w:val="WW8Num8z0"/>
    <w:rsid w:val="005A7014"/>
    <w:rPr>
      <w:rFonts w:ascii="Wingdings" w:hAnsi="Wingdings" w:cs="Wingdings"/>
    </w:rPr>
  </w:style>
  <w:style w:type="character" w:customStyle="1" w:styleId="WW8Num8z1">
    <w:name w:val="WW8Num8z1"/>
    <w:rsid w:val="005A7014"/>
    <w:rPr>
      <w:rFonts w:ascii="Courier New" w:hAnsi="Courier New" w:cs="Courier New"/>
    </w:rPr>
  </w:style>
  <w:style w:type="character" w:customStyle="1" w:styleId="WW8Num8z3">
    <w:name w:val="WW8Num8z3"/>
    <w:rsid w:val="005A7014"/>
    <w:rPr>
      <w:rFonts w:ascii="Symbol" w:hAnsi="Symbol" w:cs="Symbol"/>
    </w:rPr>
  </w:style>
  <w:style w:type="character" w:customStyle="1" w:styleId="WW8Num9z0">
    <w:name w:val="WW8Num9z0"/>
    <w:rsid w:val="005A7014"/>
    <w:rPr>
      <w:rFonts w:ascii="Symbol" w:hAnsi="Symbol" w:cs="Symbol"/>
    </w:rPr>
  </w:style>
  <w:style w:type="character" w:customStyle="1" w:styleId="WW8Num9z1">
    <w:name w:val="WW8Num9z1"/>
    <w:rsid w:val="005A7014"/>
    <w:rPr>
      <w:rFonts w:ascii="Courier New" w:hAnsi="Courier New" w:cs="Courier New"/>
    </w:rPr>
  </w:style>
  <w:style w:type="character" w:customStyle="1" w:styleId="WW8Num9z2">
    <w:name w:val="WW8Num9z2"/>
    <w:rsid w:val="005A7014"/>
    <w:rPr>
      <w:rFonts w:ascii="Wingdings" w:hAnsi="Wingdings" w:cs="Wingdings"/>
    </w:rPr>
  </w:style>
  <w:style w:type="character" w:customStyle="1" w:styleId="WW8Num11z0">
    <w:name w:val="WW8Num11z0"/>
    <w:rsid w:val="005A7014"/>
    <w:rPr>
      <w:rFonts w:ascii="Symbol" w:hAnsi="Symbol" w:cs="Symbol"/>
    </w:rPr>
  </w:style>
  <w:style w:type="character" w:customStyle="1" w:styleId="WW8Num11z1">
    <w:name w:val="WW8Num11z1"/>
    <w:rsid w:val="005A7014"/>
    <w:rPr>
      <w:rFonts w:ascii="Courier New" w:hAnsi="Courier New" w:cs="Courier New"/>
    </w:rPr>
  </w:style>
  <w:style w:type="character" w:customStyle="1" w:styleId="WW8Num11z2">
    <w:name w:val="WW8Num11z2"/>
    <w:rsid w:val="005A7014"/>
    <w:rPr>
      <w:rFonts w:ascii="Wingdings" w:hAnsi="Wingdings" w:cs="Wingdings"/>
    </w:rPr>
  </w:style>
  <w:style w:type="character" w:customStyle="1" w:styleId="Caractresdenumrotation">
    <w:name w:val="Caractères de numérotation"/>
    <w:rsid w:val="005A7014"/>
  </w:style>
  <w:style w:type="character" w:customStyle="1" w:styleId="Puces">
    <w:name w:val="Puces"/>
    <w:rsid w:val="005A7014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5A701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5A7014"/>
    <w:pPr>
      <w:spacing w:after="120"/>
    </w:pPr>
  </w:style>
  <w:style w:type="paragraph" w:styleId="Liste">
    <w:name w:val="List"/>
    <w:basedOn w:val="Corpsdetexte"/>
    <w:rsid w:val="005A7014"/>
    <w:rPr>
      <w:rFonts w:cs="Tahoma"/>
    </w:rPr>
  </w:style>
  <w:style w:type="paragraph" w:styleId="Lgende">
    <w:name w:val="caption"/>
    <w:basedOn w:val="Normal"/>
    <w:qFormat/>
    <w:rsid w:val="005A70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A7014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5A7014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gende1">
    <w:name w:val="Légende1"/>
    <w:basedOn w:val="Normal"/>
    <w:rsid w:val="005A7014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  <w:rsid w:val="005A7014"/>
  </w:style>
  <w:style w:type="paragraph" w:styleId="Textedebulles">
    <w:name w:val="Balloon Text"/>
    <w:basedOn w:val="Normal"/>
    <w:rsid w:val="005A70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A7014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paragraph" w:customStyle="1" w:styleId="Contenudetableau">
    <w:name w:val="Contenu de tableau"/>
    <w:basedOn w:val="Normal"/>
    <w:rsid w:val="005A7014"/>
    <w:pPr>
      <w:suppressLineNumbers/>
    </w:pPr>
  </w:style>
  <w:style w:type="paragraph" w:customStyle="1" w:styleId="Titredetableau">
    <w:name w:val="Titre de tableau"/>
    <w:basedOn w:val="Contenudetableau"/>
    <w:rsid w:val="005A7014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C36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EC37-F1AD-4505-8404-2441380B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 « aide à la rénovation thermique »</vt:lpstr>
    </vt:vector>
  </TitlesOfParts>
  <Company>Ministère équipement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« aide à la rénovation thermique »</dc:title>
  <dc:creator>Auxilia - CRI</dc:creator>
  <cp:lastModifiedBy>BP</cp:lastModifiedBy>
  <cp:revision>3</cp:revision>
  <cp:lastPrinted>2013-10-25T08:27:00Z</cp:lastPrinted>
  <dcterms:created xsi:type="dcterms:W3CDTF">2015-10-16T13:02:00Z</dcterms:created>
  <dcterms:modified xsi:type="dcterms:W3CDTF">2015-10-20T09:15:00Z</dcterms:modified>
</cp:coreProperties>
</file>